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FA" w:rsidRDefault="00F265FA" w:rsidP="00F265FA">
      <w:pPr>
        <w:jc w:val="right"/>
        <w:rPr>
          <w:rFonts w:eastAsia="Calibri"/>
          <w:sz w:val="28"/>
          <w:szCs w:val="28"/>
          <w:lang w:eastAsia="en-US"/>
        </w:rPr>
      </w:pPr>
    </w:p>
    <w:p w:rsidR="00097F4E" w:rsidRPr="00012858" w:rsidRDefault="00F265FA" w:rsidP="00F265FA">
      <w:pPr>
        <w:jc w:val="center"/>
      </w:pPr>
      <w:r w:rsidRPr="00012858">
        <w:rPr>
          <w:rFonts w:eastAsia="Calibri"/>
          <w:lang w:eastAsia="en-US"/>
        </w:rPr>
        <w:t>Отчет о выполнении Плана по реализации</w:t>
      </w:r>
      <w:r w:rsidRPr="00012858">
        <w:t xml:space="preserve"> Концепции экологического образования </w:t>
      </w:r>
    </w:p>
    <w:p w:rsidR="00F265FA" w:rsidRPr="00012858" w:rsidRDefault="00F265FA" w:rsidP="00F265FA">
      <w:pPr>
        <w:jc w:val="center"/>
      </w:pPr>
      <w:r w:rsidRPr="00012858">
        <w:t>и просвещения населения в Республике Коми на период 2018-2019 гг.</w:t>
      </w:r>
    </w:p>
    <w:p w:rsidR="00BD2092" w:rsidRDefault="00BD2092" w:rsidP="00F265FA">
      <w:pPr>
        <w:jc w:val="center"/>
        <w:rPr>
          <w:rFonts w:eastAsia="Calibri"/>
          <w:lang w:eastAsia="en-US"/>
        </w:rPr>
      </w:pPr>
      <w:r w:rsidRPr="00012858">
        <w:rPr>
          <w:rFonts w:eastAsia="Calibri"/>
          <w:lang w:eastAsia="en-US"/>
        </w:rPr>
        <w:t>по состоянию на 20.06.2018 г.</w:t>
      </w:r>
    </w:p>
    <w:p w:rsidR="0063309D" w:rsidRDefault="0063309D" w:rsidP="00F265FA">
      <w:pPr>
        <w:jc w:val="center"/>
        <w:rPr>
          <w:rFonts w:eastAsia="Calibri"/>
          <w:lang w:eastAsia="en-US"/>
        </w:rPr>
      </w:pPr>
    </w:p>
    <w:p w:rsidR="0063309D" w:rsidRPr="0063309D" w:rsidRDefault="0063309D" w:rsidP="00F265FA">
      <w:pPr>
        <w:jc w:val="center"/>
        <w:rPr>
          <w:rFonts w:eastAsia="Calibri"/>
          <w:b/>
          <w:lang w:eastAsia="en-US"/>
        </w:rPr>
      </w:pPr>
      <w:r w:rsidRPr="0063309D">
        <w:rPr>
          <w:rFonts w:eastAsia="Calibri"/>
          <w:b/>
          <w:lang w:eastAsia="en-US"/>
        </w:rPr>
        <w:t>ФГБОУ ВО «СГУ им. Питирима Сорокина» (Институт естественных наук)</w:t>
      </w:r>
    </w:p>
    <w:tbl>
      <w:tblPr>
        <w:tblpPr w:leftFromText="180" w:rightFromText="180" w:vertAnchor="text" w:horzAnchor="page" w:tblpX="1168" w:tblpY="84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792"/>
        <w:gridCol w:w="1276"/>
        <w:gridCol w:w="1842"/>
        <w:gridCol w:w="2552"/>
        <w:gridCol w:w="6095"/>
      </w:tblGrid>
      <w:tr w:rsidR="002E6524" w:rsidRPr="00012858" w:rsidTr="00097F4E">
        <w:tc>
          <w:tcPr>
            <w:tcW w:w="1435" w:type="dxa"/>
          </w:tcPr>
          <w:p w:rsidR="002E6524" w:rsidRPr="00012858" w:rsidRDefault="002E6524" w:rsidP="00097F4E">
            <w:pPr>
              <w:autoSpaceDE w:val="0"/>
              <w:jc w:val="center"/>
            </w:pPr>
            <w:r w:rsidRPr="00012858">
              <w:t xml:space="preserve">№ </w:t>
            </w:r>
            <w:proofErr w:type="gramStart"/>
            <w:r w:rsidRPr="00012858">
              <w:t>п</w:t>
            </w:r>
            <w:proofErr w:type="gramEnd"/>
            <w:r w:rsidRPr="00012858">
              <w:t>/п согласно Плана</w:t>
            </w:r>
          </w:p>
        </w:tc>
        <w:tc>
          <w:tcPr>
            <w:tcW w:w="1792" w:type="dxa"/>
            <w:shd w:val="clear" w:color="auto" w:fill="auto"/>
          </w:tcPr>
          <w:p w:rsidR="002E6524" w:rsidRPr="00012858" w:rsidRDefault="002E6524" w:rsidP="00097F4E">
            <w:pPr>
              <w:autoSpaceDE w:val="0"/>
              <w:jc w:val="center"/>
            </w:pPr>
            <w:r w:rsidRPr="00012858"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2E6524" w:rsidRPr="00012858" w:rsidRDefault="002E6524" w:rsidP="00097F4E">
            <w:pPr>
              <w:autoSpaceDE w:val="0"/>
              <w:jc w:val="center"/>
            </w:pPr>
            <w:r w:rsidRPr="00012858">
              <w:t>Дата проведения</w:t>
            </w:r>
          </w:p>
        </w:tc>
        <w:tc>
          <w:tcPr>
            <w:tcW w:w="1842" w:type="dxa"/>
            <w:shd w:val="clear" w:color="auto" w:fill="auto"/>
          </w:tcPr>
          <w:p w:rsidR="002E6524" w:rsidRPr="00012858" w:rsidRDefault="002E6524" w:rsidP="00097F4E">
            <w:pPr>
              <w:autoSpaceDE w:val="0"/>
              <w:jc w:val="center"/>
            </w:pPr>
            <w:r w:rsidRPr="00012858">
              <w:t xml:space="preserve">Ответственный за проведение мероприятия </w:t>
            </w:r>
          </w:p>
        </w:tc>
        <w:tc>
          <w:tcPr>
            <w:tcW w:w="2552" w:type="dxa"/>
            <w:shd w:val="clear" w:color="auto" w:fill="auto"/>
          </w:tcPr>
          <w:p w:rsidR="002E6524" w:rsidRPr="00012858" w:rsidRDefault="002E6524" w:rsidP="00097F4E">
            <w:pPr>
              <w:autoSpaceDE w:val="0"/>
              <w:jc w:val="center"/>
            </w:pPr>
            <w:r w:rsidRPr="00012858">
              <w:t>Содержание мероприятия (краткое описание мероприятия)</w:t>
            </w:r>
          </w:p>
        </w:tc>
        <w:tc>
          <w:tcPr>
            <w:tcW w:w="6095" w:type="dxa"/>
          </w:tcPr>
          <w:p w:rsidR="002E6524" w:rsidRPr="00012858" w:rsidRDefault="002E6524" w:rsidP="00097F4E">
            <w:pPr>
              <w:autoSpaceDE w:val="0"/>
              <w:jc w:val="center"/>
            </w:pPr>
            <w:r w:rsidRPr="00012858">
              <w:t>Результаты реализации мероприятия</w:t>
            </w:r>
          </w:p>
        </w:tc>
      </w:tr>
      <w:tr w:rsidR="004F0436" w:rsidRPr="00012858" w:rsidTr="00CA15CD">
        <w:tc>
          <w:tcPr>
            <w:tcW w:w="1435" w:type="dxa"/>
          </w:tcPr>
          <w:p w:rsidR="004F0436" w:rsidRPr="00012858" w:rsidRDefault="004F0436" w:rsidP="004F0436">
            <w:pPr>
              <w:autoSpaceDE w:val="0"/>
              <w:jc w:val="center"/>
            </w:pPr>
            <w:r w:rsidRPr="00012858">
              <w:t>1.</w:t>
            </w:r>
          </w:p>
        </w:tc>
        <w:tc>
          <w:tcPr>
            <w:tcW w:w="13557" w:type="dxa"/>
            <w:gridSpan w:val="5"/>
            <w:shd w:val="clear" w:color="auto" w:fill="auto"/>
          </w:tcPr>
          <w:p w:rsidR="004F0436" w:rsidRPr="00012858" w:rsidRDefault="004F0436" w:rsidP="00097F4E">
            <w:pPr>
              <w:autoSpaceDE w:val="0"/>
            </w:pPr>
            <w:r w:rsidRPr="00012858">
              <w:rPr>
                <w:b/>
                <w:sz w:val="20"/>
                <w:szCs w:val="20"/>
              </w:rPr>
              <w:t>Совершенствование организационно-управленческих механизмов в сфере экологического образования и просвещения населения Республики Коми</w:t>
            </w:r>
          </w:p>
        </w:tc>
      </w:tr>
      <w:tr w:rsidR="00915879" w:rsidRPr="00012858" w:rsidTr="00097F4E">
        <w:tc>
          <w:tcPr>
            <w:tcW w:w="1435" w:type="dxa"/>
          </w:tcPr>
          <w:p w:rsidR="00915879" w:rsidRPr="00012858" w:rsidRDefault="00915879" w:rsidP="00915879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1.1</w:t>
            </w:r>
          </w:p>
        </w:tc>
        <w:tc>
          <w:tcPr>
            <w:tcW w:w="1792" w:type="dxa"/>
            <w:shd w:val="clear" w:color="auto" w:fill="auto"/>
          </w:tcPr>
          <w:p w:rsidR="00915879" w:rsidRPr="00012858" w:rsidRDefault="00915879" w:rsidP="00915879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Организация экологического мониторинга природных территорий, важных для рекреации жителей Республики Коми</w:t>
            </w:r>
          </w:p>
        </w:tc>
        <w:tc>
          <w:tcPr>
            <w:tcW w:w="1276" w:type="dxa"/>
            <w:shd w:val="clear" w:color="auto" w:fill="auto"/>
          </w:tcPr>
          <w:p w:rsidR="00915879" w:rsidRPr="00012858" w:rsidRDefault="00915879" w:rsidP="00915879">
            <w:pPr>
              <w:autoSpaceDE w:val="0"/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915879" w:rsidRPr="00012858" w:rsidRDefault="00915879" w:rsidP="00915879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ФГБОУ ВО «СГУ им. Питирима Сорокина» (Институт естественных наук), ГУДО РК «Республиканский центр экологического образования», государственное бюджетное учреждение Республики Коми «Республиканский центр обеспечения функционирования особо охраняемых природных территорий и природопользования»</w:t>
            </w:r>
          </w:p>
        </w:tc>
        <w:tc>
          <w:tcPr>
            <w:tcW w:w="2552" w:type="dxa"/>
            <w:shd w:val="clear" w:color="auto" w:fill="auto"/>
          </w:tcPr>
          <w:p w:rsidR="00915879" w:rsidRPr="00012858" w:rsidRDefault="00915879" w:rsidP="00572376">
            <w:pPr>
              <w:pStyle w:val="Default"/>
              <w:rPr>
                <w:sz w:val="20"/>
                <w:szCs w:val="20"/>
              </w:rPr>
            </w:pPr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СГУ им. Питирима Сорокина проведены совещания с РЦЭО и Центром по ООПТ </w:t>
            </w:r>
            <w:r w:rsidR="0057237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по вопросу </w:t>
            </w:r>
            <w:r w:rsidR="003B1274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совместного </w:t>
            </w:r>
            <w:r w:rsidR="0057237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участия в организации </w:t>
            </w:r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проведения </w:t>
            </w:r>
            <w:proofErr w:type="spellStart"/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экомониторинговых</w:t>
            </w:r>
            <w:proofErr w:type="spellEnd"/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 исследований на особо охраняемых природных территориях РК</w:t>
            </w:r>
            <w:r w:rsidR="0057237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.</w:t>
            </w:r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5" w:type="dxa"/>
          </w:tcPr>
          <w:p w:rsidR="00E62A90" w:rsidRPr="00012858" w:rsidRDefault="00915879" w:rsidP="00E62A90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Определены основные направления   по взаимодействию СГУ им. Питирима Сорокина, РЦЭО и Центра по  ООПТ в организации  экологического мониторинга природных территорий, важных для рекреации жителей Республики Коми</w:t>
            </w:r>
            <w:r w:rsidR="0049355C" w:rsidRPr="00012858">
              <w:rPr>
                <w:sz w:val="20"/>
                <w:szCs w:val="20"/>
              </w:rPr>
              <w:t xml:space="preserve">. </w:t>
            </w:r>
            <w:r w:rsidR="00E62A90" w:rsidRPr="00012858">
              <w:rPr>
                <w:sz w:val="20"/>
                <w:szCs w:val="20"/>
              </w:rPr>
              <w:t>Подготовлено Соглашение о сотрудничестве СГУ им. Питирима Сорокина и Центра по ООПТ.</w:t>
            </w:r>
          </w:p>
          <w:p w:rsidR="00915879" w:rsidRPr="00012858" w:rsidRDefault="00C93F17" w:rsidP="00E62A90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рамках договоренностей реализуется совместный план мероприятий.</w:t>
            </w:r>
          </w:p>
        </w:tc>
      </w:tr>
      <w:tr w:rsidR="00610AEB" w:rsidRPr="00012858" w:rsidTr="002F48B4">
        <w:tc>
          <w:tcPr>
            <w:tcW w:w="1435" w:type="dxa"/>
          </w:tcPr>
          <w:p w:rsidR="00610AEB" w:rsidRPr="00012858" w:rsidRDefault="00610AEB" w:rsidP="00610AEB">
            <w:pPr>
              <w:autoSpaceDE w:val="0"/>
              <w:jc w:val="center"/>
            </w:pPr>
            <w:r w:rsidRPr="00012858">
              <w:lastRenderedPageBreak/>
              <w:t>2.</w:t>
            </w:r>
          </w:p>
        </w:tc>
        <w:tc>
          <w:tcPr>
            <w:tcW w:w="13557" w:type="dxa"/>
            <w:gridSpan w:val="5"/>
            <w:shd w:val="clear" w:color="auto" w:fill="auto"/>
          </w:tcPr>
          <w:p w:rsidR="00610AEB" w:rsidRPr="00012858" w:rsidRDefault="00610AEB" w:rsidP="00610AEB">
            <w:pPr>
              <w:autoSpaceDE w:val="0"/>
              <w:jc w:val="both"/>
            </w:pPr>
            <w:r w:rsidRPr="00012858">
              <w:rPr>
                <w:b/>
                <w:sz w:val="20"/>
                <w:szCs w:val="20"/>
              </w:rPr>
              <w:t>Развитие кадрового потенциала, связанного с реализацией Концепции</w:t>
            </w:r>
          </w:p>
        </w:tc>
      </w:tr>
      <w:tr w:rsidR="00610AEB" w:rsidRPr="00012858" w:rsidTr="00097F4E">
        <w:tc>
          <w:tcPr>
            <w:tcW w:w="1435" w:type="dxa"/>
          </w:tcPr>
          <w:p w:rsidR="00610AEB" w:rsidRPr="00012858" w:rsidRDefault="00610AEB" w:rsidP="00610AEB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2.1</w:t>
            </w:r>
          </w:p>
        </w:tc>
        <w:tc>
          <w:tcPr>
            <w:tcW w:w="1792" w:type="dxa"/>
            <w:shd w:val="clear" w:color="auto" w:fill="auto"/>
          </w:tcPr>
          <w:p w:rsidR="00610AEB" w:rsidRPr="00012858" w:rsidRDefault="00610AEB" w:rsidP="00610AEB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Разработка и реализация новых образовательных программ</w:t>
            </w:r>
          </w:p>
          <w:p w:rsidR="00610AEB" w:rsidRPr="00012858" w:rsidRDefault="00610AEB" w:rsidP="00610AEB">
            <w:pPr>
              <w:autoSpaceDE w:val="0"/>
              <w:jc w:val="both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экологической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610AEB" w:rsidRPr="00012858" w:rsidRDefault="00610AEB" w:rsidP="00610AEB">
            <w:pPr>
              <w:autoSpaceDE w:val="0"/>
              <w:jc w:val="both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610AEB" w:rsidRPr="00012858" w:rsidRDefault="00610AEB" w:rsidP="00610AEB">
            <w:pPr>
              <w:autoSpaceDE w:val="0"/>
              <w:jc w:val="both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610AEB" w:rsidRPr="00012858" w:rsidRDefault="00610AEB" w:rsidP="00610AEB">
            <w:pPr>
              <w:suppressAutoHyphens w:val="0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С сентября 2017 года реализуется </w:t>
            </w:r>
            <w:proofErr w:type="gramStart"/>
            <w:r w:rsidRPr="00012858">
              <w:rPr>
                <w:sz w:val="20"/>
                <w:szCs w:val="20"/>
              </w:rPr>
              <w:t>сетевая</w:t>
            </w:r>
            <w:proofErr w:type="gramEnd"/>
            <w:r w:rsidRPr="00012858">
              <w:rPr>
                <w:sz w:val="20"/>
                <w:szCs w:val="20"/>
              </w:rPr>
              <w:t xml:space="preserve"> образовательная </w:t>
            </w:r>
          </w:p>
          <w:p w:rsidR="00610AEB" w:rsidRPr="00012858" w:rsidRDefault="00610AEB" w:rsidP="00610AEB">
            <w:pPr>
              <w:suppressAutoHyphens w:val="0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программа магистратуры по направлению </w:t>
            </w:r>
          </w:p>
          <w:p w:rsidR="00610AEB" w:rsidRPr="00012858" w:rsidRDefault="00610AEB" w:rsidP="00610AEB">
            <w:pPr>
              <w:suppressAutoHyphens w:val="0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05.04.06 Экология и природопользование </w:t>
            </w:r>
          </w:p>
          <w:p w:rsidR="00610AEB" w:rsidRPr="00012858" w:rsidRDefault="00610AEB" w:rsidP="00610AEB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012858">
              <w:rPr>
                <w:sz w:val="20"/>
                <w:szCs w:val="20"/>
              </w:rPr>
              <w:t>(совместно</w:t>
            </w:r>
            <w:proofErr w:type="gramEnd"/>
          </w:p>
          <w:p w:rsidR="00610AEB" w:rsidRPr="00012858" w:rsidRDefault="00610AEB" w:rsidP="00610AEB">
            <w:pPr>
              <w:suppressAutoHyphens w:val="0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с САФУ им. М.В. Ломоносова).</w:t>
            </w:r>
          </w:p>
          <w:p w:rsidR="00610AEB" w:rsidRPr="00012858" w:rsidRDefault="00610AEB" w:rsidP="00610AE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610AEB" w:rsidRPr="00012858" w:rsidRDefault="00610AEB" w:rsidP="00610AE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12858">
              <w:rPr>
                <w:rFonts w:eastAsia="Calibri"/>
                <w:sz w:val="20"/>
                <w:szCs w:val="20"/>
                <w:lang w:eastAsia="en-US"/>
              </w:rPr>
              <w:t>Осуществлен первый набор на первую сетевую образовательную программу магистратуры в количестве 34 человек.</w:t>
            </w:r>
          </w:p>
          <w:p w:rsidR="00610AEB" w:rsidRPr="00012858" w:rsidRDefault="00610AEB" w:rsidP="00610AE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12858">
              <w:rPr>
                <w:rFonts w:eastAsia="Calibri"/>
                <w:sz w:val="20"/>
                <w:szCs w:val="20"/>
                <w:lang w:eastAsia="en-US"/>
              </w:rPr>
              <w:t>Материалы представлены на сайте вуза:</w:t>
            </w:r>
          </w:p>
          <w:p w:rsidR="00610AEB" w:rsidRPr="00012858" w:rsidRDefault="00610AEB" w:rsidP="00610AEB">
            <w:pPr>
              <w:suppressAutoHyphens w:val="0"/>
              <w:rPr>
                <w:rStyle w:val="a3"/>
                <w:rFonts w:eastAsia="Calibri"/>
                <w:sz w:val="20"/>
                <w:szCs w:val="20"/>
              </w:rPr>
            </w:pPr>
            <w:r w:rsidRPr="00012858">
              <w:rPr>
                <w:rStyle w:val="a3"/>
                <w:rFonts w:eastAsia="Calibri"/>
                <w:sz w:val="20"/>
                <w:szCs w:val="20"/>
              </w:rPr>
              <w:t>https://syktsu.ru/news/19656/</w:t>
            </w:r>
          </w:p>
          <w:p w:rsidR="00610AEB" w:rsidRPr="00012858" w:rsidRDefault="00610AEB" w:rsidP="00610AEB">
            <w:pPr>
              <w:suppressAutoHyphens w:val="0"/>
              <w:rPr>
                <w:rStyle w:val="a3"/>
                <w:rFonts w:eastAsia="Calibri"/>
                <w:sz w:val="20"/>
                <w:szCs w:val="20"/>
              </w:rPr>
            </w:pPr>
            <w:r w:rsidRPr="00012858">
              <w:rPr>
                <w:rStyle w:val="a3"/>
                <w:rFonts w:eastAsia="Calibri"/>
                <w:sz w:val="20"/>
                <w:szCs w:val="20"/>
              </w:rPr>
              <w:t>https://syktsu.ru/news/19699/</w:t>
            </w:r>
          </w:p>
          <w:p w:rsidR="00610AEB" w:rsidRPr="00012858" w:rsidRDefault="00510855" w:rsidP="00610AE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="00610AEB" w:rsidRPr="00012858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https://syktsu.ru/news/19806/</w:t>
              </w:r>
            </w:hyperlink>
          </w:p>
          <w:p w:rsidR="00610AEB" w:rsidRPr="00012858" w:rsidRDefault="00610AEB" w:rsidP="00610AE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12858">
              <w:rPr>
                <w:rFonts w:eastAsia="Calibri"/>
                <w:sz w:val="20"/>
                <w:szCs w:val="20"/>
                <w:lang w:eastAsia="en-US"/>
              </w:rPr>
              <w:t xml:space="preserve">О реализации сетевого взаимодействия в СГУ им. Питирима Сорокина </w:t>
            </w:r>
            <w:r w:rsidR="00222250">
              <w:rPr>
                <w:rFonts w:eastAsia="Calibri"/>
                <w:sz w:val="20"/>
                <w:szCs w:val="20"/>
                <w:lang w:eastAsia="en-US"/>
              </w:rPr>
              <w:t>дала интервью</w:t>
            </w:r>
            <w:r w:rsidRPr="00012858">
              <w:rPr>
                <w:rFonts w:eastAsia="Calibri"/>
                <w:sz w:val="20"/>
                <w:szCs w:val="20"/>
                <w:lang w:eastAsia="en-US"/>
              </w:rPr>
              <w:t xml:space="preserve"> зампред правительства Коми – министр образования, науки и молодежной политики региона Наталья </w:t>
            </w:r>
            <w:proofErr w:type="spellStart"/>
            <w:r w:rsidRPr="00012858">
              <w:rPr>
                <w:rFonts w:eastAsia="Calibri"/>
                <w:sz w:val="20"/>
                <w:szCs w:val="20"/>
                <w:lang w:eastAsia="en-US"/>
              </w:rPr>
              <w:t>Михальченкова</w:t>
            </w:r>
            <w:proofErr w:type="spellEnd"/>
            <w:r w:rsidRPr="00012858">
              <w:rPr>
                <w:rFonts w:eastAsia="Calibri"/>
                <w:sz w:val="20"/>
                <w:szCs w:val="20"/>
                <w:lang w:eastAsia="en-US"/>
              </w:rPr>
              <w:t xml:space="preserve"> по итогам расширенного заседания Совета ректоров Санкт-Петербурга и Ленинградской области с участием ректоров государственных вузов Северо-Западного федерального округа (</w:t>
            </w:r>
            <w:r w:rsidRPr="00222250">
              <w:rPr>
                <w:rStyle w:val="a3"/>
                <w:rFonts w:eastAsia="Calibri"/>
                <w:sz w:val="20"/>
                <w:szCs w:val="20"/>
              </w:rPr>
              <w:t>https://syktsu.ru/news/22862/</w:t>
            </w:r>
            <w:r w:rsidRPr="00012858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  <w:p w:rsidR="00610AEB" w:rsidRPr="00012858" w:rsidRDefault="00610AEB" w:rsidP="00610AEB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 </w:t>
            </w:r>
          </w:p>
        </w:tc>
      </w:tr>
      <w:tr w:rsidR="00610AEB" w:rsidRPr="00012858" w:rsidTr="00097F4E">
        <w:tc>
          <w:tcPr>
            <w:tcW w:w="1435" w:type="dxa"/>
          </w:tcPr>
          <w:p w:rsidR="00610AEB" w:rsidRPr="00012858" w:rsidRDefault="00610AEB" w:rsidP="00610AEB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2.2</w:t>
            </w:r>
          </w:p>
        </w:tc>
        <w:tc>
          <w:tcPr>
            <w:tcW w:w="1792" w:type="dxa"/>
            <w:shd w:val="clear" w:color="auto" w:fill="auto"/>
          </w:tcPr>
          <w:p w:rsidR="00610AEB" w:rsidRPr="00012858" w:rsidRDefault="00610AEB" w:rsidP="00610AEB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Проведение Республиканской   конференции</w:t>
            </w:r>
          </w:p>
          <w:p w:rsidR="00610AEB" w:rsidRPr="00012858" w:rsidRDefault="00610AEB" w:rsidP="00610AEB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«Экологическое образование и просвещение в Республике Коми: опыт и перспективы» </w:t>
            </w:r>
          </w:p>
        </w:tc>
        <w:tc>
          <w:tcPr>
            <w:tcW w:w="1276" w:type="dxa"/>
            <w:shd w:val="clear" w:color="auto" w:fill="auto"/>
          </w:tcPr>
          <w:p w:rsidR="00610AEB" w:rsidRPr="00012858" w:rsidRDefault="00610AEB" w:rsidP="00610AEB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  <w:lang w:val="en-US"/>
              </w:rPr>
              <w:t xml:space="preserve">1 </w:t>
            </w:r>
            <w:r w:rsidRPr="00012858">
              <w:rPr>
                <w:sz w:val="20"/>
                <w:szCs w:val="20"/>
              </w:rPr>
              <w:t>марта 2018 года</w:t>
            </w:r>
          </w:p>
        </w:tc>
        <w:tc>
          <w:tcPr>
            <w:tcW w:w="1842" w:type="dxa"/>
            <w:shd w:val="clear" w:color="auto" w:fill="auto"/>
          </w:tcPr>
          <w:p w:rsidR="00610AEB" w:rsidRPr="00012858" w:rsidRDefault="00610AEB" w:rsidP="00610AEB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Министерство природных ресурсов и охраны окружающей среды Республики Коми, Министерство образования, науки и молодежной политики Республики Коми, ФГБОУ ВО «СГУ им. Питирима Сорокина» (Институт естественных наук), ГУДО РК «Республиканский центр экологического образования», государственное бюджетное учреждение </w:t>
            </w:r>
            <w:r w:rsidRPr="00012858">
              <w:rPr>
                <w:sz w:val="20"/>
                <w:szCs w:val="20"/>
              </w:rPr>
              <w:lastRenderedPageBreak/>
              <w:t>Республики Коми «Республиканский центр обеспечения функционирования особо охраняемых природных территорий и природопользования»</w:t>
            </w:r>
          </w:p>
        </w:tc>
        <w:tc>
          <w:tcPr>
            <w:tcW w:w="2552" w:type="dxa"/>
            <w:shd w:val="clear" w:color="auto" w:fill="auto"/>
          </w:tcPr>
          <w:p w:rsidR="00610AEB" w:rsidRPr="00012858" w:rsidRDefault="00610AEB" w:rsidP="00610AEB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Конференция проходила на двух образовательных площадках –  Республиканском центре экологического образования и СГУ им. Питирима Сорокина.</w:t>
            </w:r>
            <w:r w:rsidRPr="0001285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012858">
              <w:rPr>
                <w:sz w:val="20"/>
                <w:szCs w:val="20"/>
              </w:rPr>
              <w:t>Участниками были педагогические работники образовательных организаций республики, ученые и специалисты научных центров, институтов, сотрудники природоохранных ведомств и учреждений культуры.</w:t>
            </w:r>
          </w:p>
          <w:p w:rsidR="00610AEB" w:rsidRPr="00012858" w:rsidRDefault="00610AEB" w:rsidP="00610AEB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Цель конференции – обмен опытом по организации проектной деятельности обучающихся и педагогов образовательных организаций Республики Коми по экологии и </w:t>
            </w:r>
            <w:r w:rsidRPr="00012858">
              <w:rPr>
                <w:sz w:val="20"/>
                <w:szCs w:val="20"/>
              </w:rPr>
              <w:lastRenderedPageBreak/>
              <w:t>охране окружающей среды родного края.</w:t>
            </w:r>
          </w:p>
          <w:p w:rsidR="00610AEB" w:rsidRPr="00012858" w:rsidRDefault="00610AEB" w:rsidP="00CD618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Конференция проводилась в рамках реализации нескольких проектов: стратегического проекта «Долголетие и качество жизни на Севере», проекта «Общественный мониторинг состояния окружающей среды силами обучающихся и педагогов образовательных организаций Республики Коми», проекта по реализации программы дополнительного образования «Заповедная школа».</w:t>
            </w:r>
          </w:p>
        </w:tc>
        <w:tc>
          <w:tcPr>
            <w:tcW w:w="6095" w:type="dxa"/>
          </w:tcPr>
          <w:p w:rsidR="00610AEB" w:rsidRPr="00012858" w:rsidRDefault="00610AEB" w:rsidP="00610AEB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01285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Конференция включала в себя две секции: «Экологическое образование и просвещение населения в Республики Коми» и «Проектная и исследовательская деятельность в системе экологического образования республики», где было представлено 26 докладов. В рамках конференции проведен обучающий семинар для педагогов образовательных организаций республики «Основы </w:t>
            </w:r>
            <w:r w:rsidRPr="00012858">
              <w:rPr>
                <w:rFonts w:eastAsia="Calibri"/>
                <w:sz w:val="20"/>
                <w:szCs w:val="20"/>
                <w:lang w:eastAsia="ru-RU"/>
              </w:rPr>
              <w:t xml:space="preserve">экологического мониторинга» (модератор – доцент кафедры экологии СГУ им. Питирима Сорокина, </w:t>
            </w:r>
            <w:proofErr w:type="gramStart"/>
            <w:r w:rsidRPr="00012858">
              <w:rPr>
                <w:rFonts w:eastAsia="Calibri"/>
                <w:sz w:val="20"/>
                <w:szCs w:val="20"/>
                <w:lang w:eastAsia="ru-RU"/>
              </w:rPr>
              <w:t>к.б</w:t>
            </w:r>
            <w:proofErr w:type="gramEnd"/>
            <w:r w:rsidRPr="00012858">
              <w:rPr>
                <w:rFonts w:eastAsia="Calibri"/>
                <w:sz w:val="20"/>
                <w:szCs w:val="20"/>
                <w:lang w:eastAsia="ru-RU"/>
              </w:rPr>
              <w:t>.н. Бобров Ю.А.). Главными темами обсуждений стали экологическое образование в образовательных организациях региона, экологическое просвещение населения, проектная деятельность и организация мониторинга состояния окружающей среды силами обучающихся и педагогов Республики Коми. На круглом столе участники конференции подвели итоги работы за 2017 год – Год экологии в Российской Федерации и Год охраны окружающей среды в РК и высказали свои предложения по выстраиванию совместной деятельности в области развития экологического образования и просвещения в регионе.</w:t>
            </w:r>
          </w:p>
          <w:p w:rsidR="00610AEB" w:rsidRPr="00012858" w:rsidRDefault="00610AEB" w:rsidP="00610AEB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012858">
              <w:rPr>
                <w:rFonts w:eastAsia="Calibri"/>
                <w:sz w:val="20"/>
                <w:szCs w:val="20"/>
                <w:lang w:eastAsia="ru-RU"/>
              </w:rPr>
              <w:t>Информация в СМИ:</w:t>
            </w:r>
          </w:p>
          <w:p w:rsidR="00610AEB" w:rsidRPr="00012858" w:rsidRDefault="00510855" w:rsidP="00624734">
            <w:pPr>
              <w:suppressAutoHyphens w:val="0"/>
              <w:rPr>
                <w:rStyle w:val="a3"/>
                <w:rFonts w:eastAsia="Calibri"/>
                <w:sz w:val="20"/>
                <w:szCs w:val="20"/>
              </w:rPr>
            </w:pPr>
            <w:hyperlink r:id="rId10" w:history="1">
              <w:r w:rsidR="00610AEB" w:rsidRPr="00012858">
                <w:rPr>
                  <w:rStyle w:val="a3"/>
                  <w:rFonts w:eastAsia="Calibri"/>
                  <w:sz w:val="20"/>
                  <w:szCs w:val="20"/>
                </w:rPr>
                <w:t>https://syktsu.ru/news/23164/</w:t>
              </w:r>
            </w:hyperlink>
          </w:p>
          <w:p w:rsidR="00610AEB" w:rsidRPr="00012858" w:rsidRDefault="00510855" w:rsidP="00624734">
            <w:pPr>
              <w:suppressAutoHyphens w:val="0"/>
              <w:rPr>
                <w:rStyle w:val="a3"/>
                <w:rFonts w:eastAsia="Calibri"/>
                <w:sz w:val="20"/>
                <w:szCs w:val="20"/>
              </w:rPr>
            </w:pPr>
            <w:hyperlink r:id="rId11" w:history="1">
              <w:r w:rsidR="00610AEB" w:rsidRPr="00012858">
                <w:rPr>
                  <w:rStyle w:val="a3"/>
                  <w:rFonts w:eastAsia="Calibri"/>
                  <w:sz w:val="20"/>
                  <w:szCs w:val="20"/>
                </w:rPr>
                <w:t>https://syktsu.ru/news/23079/</w:t>
              </w:r>
            </w:hyperlink>
          </w:p>
          <w:p w:rsidR="00610AEB" w:rsidRPr="00012858" w:rsidRDefault="00510855" w:rsidP="00624734">
            <w:pPr>
              <w:suppressAutoHyphens w:val="0"/>
              <w:rPr>
                <w:rStyle w:val="a3"/>
                <w:rFonts w:eastAsia="Calibri"/>
                <w:sz w:val="20"/>
                <w:szCs w:val="20"/>
              </w:rPr>
            </w:pPr>
            <w:hyperlink r:id="rId12" w:history="1">
              <w:r w:rsidR="00610AEB" w:rsidRPr="00012858">
                <w:rPr>
                  <w:rStyle w:val="a3"/>
                  <w:rFonts w:eastAsia="Calibri"/>
                  <w:sz w:val="20"/>
                  <w:szCs w:val="20"/>
                </w:rPr>
                <w:t>http://minobr.rkomi.ru/left/news_doing/news/63211/</w:t>
              </w:r>
            </w:hyperlink>
            <w:r w:rsidR="00610AEB" w:rsidRPr="00012858">
              <w:rPr>
                <w:rStyle w:val="a3"/>
                <w:rFonts w:eastAsia="Calibri"/>
                <w:sz w:val="20"/>
                <w:szCs w:val="20"/>
              </w:rPr>
              <w:t xml:space="preserve"> </w:t>
            </w:r>
          </w:p>
          <w:p w:rsidR="00610AEB" w:rsidRPr="00012858" w:rsidRDefault="00510855" w:rsidP="00624734">
            <w:pPr>
              <w:suppressAutoHyphens w:val="0"/>
              <w:rPr>
                <w:rStyle w:val="a3"/>
                <w:rFonts w:eastAsia="Calibri"/>
                <w:sz w:val="20"/>
                <w:szCs w:val="20"/>
              </w:rPr>
            </w:pPr>
            <w:hyperlink r:id="rId13" w:history="1">
              <w:r w:rsidR="00610AEB" w:rsidRPr="00012858">
                <w:rPr>
                  <w:rStyle w:val="a3"/>
                  <w:rFonts w:eastAsia="Calibri"/>
                  <w:sz w:val="20"/>
                  <w:szCs w:val="20"/>
                </w:rPr>
                <w:t>http://mpr.rkomi.ru/left/newsanons/news/62836/</w:t>
              </w:r>
            </w:hyperlink>
            <w:r w:rsidR="00610AEB" w:rsidRPr="00012858">
              <w:rPr>
                <w:rStyle w:val="a3"/>
                <w:rFonts w:eastAsia="Calibri"/>
                <w:sz w:val="20"/>
                <w:szCs w:val="20"/>
              </w:rPr>
              <w:t xml:space="preserve"> </w:t>
            </w:r>
          </w:p>
          <w:p w:rsidR="00610AEB" w:rsidRPr="00012858" w:rsidRDefault="00510855" w:rsidP="00624734">
            <w:pPr>
              <w:suppressAutoHyphens w:val="0"/>
              <w:rPr>
                <w:rStyle w:val="a3"/>
                <w:rFonts w:eastAsia="Calibri"/>
                <w:sz w:val="20"/>
                <w:szCs w:val="20"/>
              </w:rPr>
            </w:pPr>
            <w:hyperlink r:id="rId14" w:history="1">
              <w:r w:rsidR="00610AEB" w:rsidRPr="00012858">
                <w:rPr>
                  <w:rStyle w:val="a3"/>
                  <w:rFonts w:eastAsia="Calibri"/>
                  <w:sz w:val="20"/>
                  <w:szCs w:val="20"/>
                </w:rPr>
                <w:t>http://www.krebc.prirodakomi.ru/</w:t>
              </w:r>
            </w:hyperlink>
          </w:p>
          <w:p w:rsidR="00610AEB" w:rsidRPr="00012858" w:rsidRDefault="00510855" w:rsidP="00624734">
            <w:pPr>
              <w:suppressAutoHyphens w:val="0"/>
              <w:rPr>
                <w:rStyle w:val="a3"/>
                <w:rFonts w:eastAsia="Calibri"/>
                <w:sz w:val="20"/>
                <w:szCs w:val="20"/>
              </w:rPr>
            </w:pPr>
            <w:hyperlink r:id="rId15" w:history="1">
              <w:r w:rsidR="00610AEB" w:rsidRPr="00012858">
                <w:rPr>
                  <w:rStyle w:val="a3"/>
                  <w:rFonts w:eastAsia="Calibri"/>
                  <w:sz w:val="20"/>
                  <w:szCs w:val="20"/>
                </w:rPr>
                <w:t>http://www.krebc.prirodakomi.ru/index.php/item/844-respubl-</w:t>
              </w:r>
              <w:r w:rsidR="00610AEB" w:rsidRPr="00012858">
                <w:rPr>
                  <w:rStyle w:val="a3"/>
                  <w:rFonts w:eastAsia="Calibri"/>
                  <w:sz w:val="20"/>
                  <w:szCs w:val="20"/>
                </w:rPr>
                <w:lastRenderedPageBreak/>
                <w:t>konferenciya-eco-obrazovanie-opit-i-perspektivi</w:t>
              </w:r>
            </w:hyperlink>
          </w:p>
          <w:p w:rsidR="00610AEB" w:rsidRPr="00012858" w:rsidRDefault="00510855" w:rsidP="00624734">
            <w:pPr>
              <w:suppressAutoHyphens w:val="0"/>
              <w:rPr>
                <w:rStyle w:val="a3"/>
                <w:rFonts w:eastAsia="Calibri"/>
                <w:sz w:val="20"/>
                <w:szCs w:val="20"/>
              </w:rPr>
            </w:pPr>
            <w:hyperlink r:id="rId16" w:history="1">
              <w:r w:rsidR="00610AEB" w:rsidRPr="00012858">
                <w:rPr>
                  <w:rStyle w:val="a3"/>
                  <w:rFonts w:eastAsia="Calibri"/>
                  <w:sz w:val="20"/>
                  <w:szCs w:val="20"/>
                </w:rPr>
                <w:t>http://www.krebc.prirodakomi.ru/index.php/item/837-respublikanskaya-nauchno-prakticheskaya-konferenciya</w:t>
              </w:r>
            </w:hyperlink>
          </w:p>
          <w:p w:rsidR="00610AEB" w:rsidRPr="00012858" w:rsidRDefault="00610AEB" w:rsidP="00610AEB">
            <w:pPr>
              <w:pStyle w:val="a8"/>
              <w:spacing w:before="0" w:beforeAutospacing="0" w:after="0" w:afterAutospacing="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:rsidR="00610AEB" w:rsidRPr="00012858" w:rsidRDefault="00610AEB" w:rsidP="00610AEB">
            <w:pPr>
              <w:rPr>
                <w:sz w:val="20"/>
                <w:szCs w:val="20"/>
              </w:rPr>
            </w:pPr>
          </w:p>
        </w:tc>
      </w:tr>
      <w:tr w:rsidR="00274B3A" w:rsidRPr="00012858" w:rsidTr="00097F4E">
        <w:tc>
          <w:tcPr>
            <w:tcW w:w="1435" w:type="dxa"/>
          </w:tcPr>
          <w:p w:rsidR="00274B3A" w:rsidRPr="00012858" w:rsidRDefault="00274B3A" w:rsidP="00274B3A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2.3</w:t>
            </w:r>
          </w:p>
          <w:p w:rsidR="00274B3A" w:rsidRPr="00012858" w:rsidRDefault="00274B3A" w:rsidP="00274B3A">
            <w:pPr>
              <w:rPr>
                <w:sz w:val="20"/>
                <w:szCs w:val="20"/>
              </w:rPr>
            </w:pPr>
          </w:p>
          <w:p w:rsidR="00274B3A" w:rsidRPr="00012858" w:rsidRDefault="00274B3A" w:rsidP="00274B3A">
            <w:pPr>
              <w:rPr>
                <w:sz w:val="20"/>
                <w:szCs w:val="20"/>
              </w:rPr>
            </w:pPr>
          </w:p>
          <w:p w:rsidR="00274B3A" w:rsidRPr="00012858" w:rsidRDefault="00274B3A" w:rsidP="00274B3A">
            <w:pPr>
              <w:rPr>
                <w:sz w:val="20"/>
                <w:szCs w:val="20"/>
              </w:rPr>
            </w:pPr>
          </w:p>
          <w:p w:rsidR="00274B3A" w:rsidRPr="00012858" w:rsidRDefault="00274B3A" w:rsidP="00274B3A">
            <w:pPr>
              <w:rPr>
                <w:sz w:val="20"/>
                <w:szCs w:val="20"/>
              </w:rPr>
            </w:pPr>
          </w:p>
          <w:p w:rsidR="00274B3A" w:rsidRPr="00012858" w:rsidRDefault="00274B3A" w:rsidP="00274B3A">
            <w:pPr>
              <w:rPr>
                <w:sz w:val="20"/>
                <w:szCs w:val="20"/>
              </w:rPr>
            </w:pPr>
          </w:p>
          <w:p w:rsidR="00274B3A" w:rsidRPr="00012858" w:rsidRDefault="00274B3A" w:rsidP="00274B3A">
            <w:pPr>
              <w:rPr>
                <w:sz w:val="20"/>
                <w:szCs w:val="20"/>
              </w:rPr>
            </w:pPr>
          </w:p>
          <w:p w:rsidR="00274B3A" w:rsidRPr="00012858" w:rsidRDefault="00274B3A" w:rsidP="00274B3A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274B3A" w:rsidRPr="00012858" w:rsidRDefault="00274B3A" w:rsidP="00274B3A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Проведение республиканских  семинаров-практикумов для педагогических работников по методикам исследования, мониторингу окружающей среды, организации работы с учащимися в рамках школьных лесничеств</w:t>
            </w:r>
          </w:p>
          <w:p w:rsidR="00274B3A" w:rsidRPr="00012858" w:rsidRDefault="00274B3A" w:rsidP="00274B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4B3A" w:rsidRPr="00012858" w:rsidRDefault="00274B3A" w:rsidP="00274B3A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274B3A" w:rsidRPr="00012858" w:rsidRDefault="00274B3A" w:rsidP="00274B3A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Государственное учреждение дополнительного образования Республики Коми «Республиканский центр экологического образования», Коми региональная общественная организация «Общество лесоводов»; Федеральное государственное бюджетное образовательное учреждение высшего </w:t>
            </w:r>
            <w:r w:rsidRPr="00012858">
              <w:rPr>
                <w:sz w:val="20"/>
                <w:szCs w:val="20"/>
              </w:rPr>
              <w:lastRenderedPageBreak/>
              <w:t>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274B3A" w:rsidRPr="00012858" w:rsidRDefault="00274B3A" w:rsidP="00274B3A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Оказание практической помощи педагогическим работникам в организации работы с учащимися в рамках школьных лесничеств, методическая помощь по вопросам организации мониторинговых исследований. </w:t>
            </w:r>
          </w:p>
        </w:tc>
        <w:tc>
          <w:tcPr>
            <w:tcW w:w="6095" w:type="dxa"/>
          </w:tcPr>
          <w:p w:rsidR="00274B3A" w:rsidRPr="00012858" w:rsidRDefault="00274B3A" w:rsidP="00274B3A">
            <w:pPr>
              <w:rPr>
                <w:rStyle w:val="a3"/>
                <w:rFonts w:eastAsia="Calibri"/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1 марта в СГУ им. Питирима Сорокина состоялся </w:t>
            </w:r>
            <w:proofErr w:type="spellStart"/>
            <w:r w:rsidRPr="00012858">
              <w:rPr>
                <w:sz w:val="20"/>
                <w:szCs w:val="20"/>
              </w:rPr>
              <w:t>вебинар</w:t>
            </w:r>
            <w:proofErr w:type="spellEnd"/>
            <w:r w:rsidRPr="00012858">
              <w:rPr>
                <w:sz w:val="20"/>
                <w:szCs w:val="20"/>
              </w:rPr>
              <w:t xml:space="preserve"> «Основы экологического мониторинга» в рамках Республиканской научно-практической конференции «Экологическое образование и просвещение в Республике Коми: опыт и перспективы» </w:t>
            </w:r>
            <w:r w:rsidRPr="00012858">
              <w:rPr>
                <w:rStyle w:val="a3"/>
                <w:rFonts w:eastAsia="Calibri"/>
                <w:sz w:val="20"/>
                <w:szCs w:val="20"/>
              </w:rPr>
              <w:t xml:space="preserve">https://syktsu.ru/news/23079/ </w:t>
            </w:r>
          </w:p>
          <w:p w:rsidR="00274B3A" w:rsidRPr="00012858" w:rsidRDefault="00274B3A" w:rsidP="00274B3A">
            <w:pPr>
              <w:rPr>
                <w:rStyle w:val="a3"/>
                <w:rFonts w:eastAsia="Calibri"/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27 и 30 марта – проведены обучающие семинары для учителей школ республики и школьных лесничеств совместно с РЦЭО </w:t>
            </w:r>
            <w:r w:rsidRPr="00012858">
              <w:rPr>
                <w:rStyle w:val="a3"/>
                <w:rFonts w:eastAsia="Calibri"/>
                <w:sz w:val="20"/>
                <w:szCs w:val="20"/>
              </w:rPr>
              <w:t xml:space="preserve">https://www.syktsu.ru/news/23356/, </w:t>
            </w:r>
            <w:hyperlink r:id="rId17" w:history="1">
              <w:r w:rsidRPr="00012858">
                <w:rPr>
                  <w:rStyle w:val="a3"/>
                  <w:rFonts w:eastAsia="Calibri"/>
                  <w:sz w:val="20"/>
                  <w:szCs w:val="20"/>
                </w:rPr>
                <w:t>https://www.syktsu.ru/news/23460/</w:t>
              </w:r>
            </w:hyperlink>
          </w:p>
          <w:p w:rsidR="00274B3A" w:rsidRPr="00012858" w:rsidRDefault="00510855" w:rsidP="00274B3A">
            <w:pPr>
              <w:rPr>
                <w:rStyle w:val="a3"/>
                <w:rFonts w:eastAsia="Calibri"/>
                <w:sz w:val="20"/>
                <w:szCs w:val="20"/>
              </w:rPr>
            </w:pPr>
            <w:hyperlink r:id="rId18" w:history="1">
              <w:r w:rsidR="00274B3A" w:rsidRPr="00012858">
                <w:rPr>
                  <w:rStyle w:val="a3"/>
                  <w:rFonts w:eastAsia="Calibri"/>
                  <w:sz w:val="20"/>
                  <w:szCs w:val="20"/>
                </w:rPr>
                <w:t>https://www.syktsu.ru/news/23834/</w:t>
              </w:r>
            </w:hyperlink>
          </w:p>
          <w:p w:rsidR="00274B3A" w:rsidRPr="00012858" w:rsidRDefault="00510855" w:rsidP="00274B3A">
            <w:pPr>
              <w:rPr>
                <w:sz w:val="20"/>
                <w:szCs w:val="20"/>
              </w:rPr>
            </w:pPr>
            <w:hyperlink r:id="rId19" w:history="1">
              <w:r w:rsidR="00274B3A" w:rsidRPr="00012858">
                <w:rPr>
                  <w:sz w:val="20"/>
                  <w:szCs w:val="20"/>
                </w:rPr>
                <w:t xml:space="preserve">Серия обучающих практикумов для учителей и интересующихся экологией школьников </w:t>
              </w:r>
              <w:proofErr w:type="spellStart"/>
              <w:r w:rsidR="00274B3A" w:rsidRPr="00012858">
                <w:rPr>
                  <w:sz w:val="20"/>
                  <w:szCs w:val="20"/>
                </w:rPr>
                <w:t>Сыктывдинского</w:t>
              </w:r>
              <w:proofErr w:type="spellEnd"/>
              <w:r w:rsidR="00274B3A" w:rsidRPr="00012858">
                <w:rPr>
                  <w:sz w:val="20"/>
                  <w:szCs w:val="20"/>
                </w:rPr>
                <w:t xml:space="preserve"> района</w:t>
              </w:r>
            </w:hyperlink>
          </w:p>
          <w:p w:rsidR="00274B3A" w:rsidRPr="00012858" w:rsidRDefault="00510855" w:rsidP="00274B3A">
            <w:pPr>
              <w:rPr>
                <w:rStyle w:val="a3"/>
                <w:rFonts w:eastAsia="Calibri"/>
                <w:sz w:val="20"/>
                <w:szCs w:val="20"/>
              </w:rPr>
            </w:pPr>
            <w:hyperlink r:id="rId20" w:history="1">
              <w:r w:rsidR="00274B3A" w:rsidRPr="00012858">
                <w:rPr>
                  <w:rStyle w:val="a3"/>
                  <w:rFonts w:eastAsia="Calibri"/>
                  <w:sz w:val="20"/>
                  <w:szCs w:val="20"/>
                </w:rPr>
                <w:t>https://syktsu.ru/ovr/dolgoletie/op/</w:t>
              </w:r>
            </w:hyperlink>
          </w:p>
          <w:p w:rsidR="00274B3A" w:rsidRPr="00012858" w:rsidRDefault="00274B3A" w:rsidP="00274B3A">
            <w:pPr>
              <w:rPr>
                <w:sz w:val="20"/>
                <w:szCs w:val="20"/>
              </w:rPr>
            </w:pPr>
          </w:p>
        </w:tc>
      </w:tr>
      <w:tr w:rsidR="00274B3A" w:rsidRPr="00012858" w:rsidTr="00BB4168">
        <w:tc>
          <w:tcPr>
            <w:tcW w:w="1435" w:type="dxa"/>
          </w:tcPr>
          <w:p w:rsidR="00274B3A" w:rsidRPr="00012858" w:rsidRDefault="00274B3A" w:rsidP="00274B3A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12858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557" w:type="dxa"/>
            <w:gridSpan w:val="5"/>
            <w:shd w:val="clear" w:color="auto" w:fill="auto"/>
          </w:tcPr>
          <w:p w:rsidR="00274B3A" w:rsidRPr="00012858" w:rsidRDefault="00274B3A" w:rsidP="00274B3A">
            <w:pPr>
              <w:suppressAutoHyphens w:val="0"/>
              <w:spacing w:before="120" w:after="120"/>
            </w:pPr>
            <w:r w:rsidRPr="00012858">
              <w:rPr>
                <w:b/>
                <w:sz w:val="20"/>
                <w:szCs w:val="20"/>
              </w:rPr>
              <w:t>Организация  и проведение мероприятий (проектов) по экологическому образованию и просвещению населения Республики Коми</w:t>
            </w:r>
          </w:p>
        </w:tc>
      </w:tr>
      <w:tr w:rsidR="00274B3A" w:rsidRPr="00012858" w:rsidTr="00C84391">
        <w:tc>
          <w:tcPr>
            <w:tcW w:w="1435" w:type="dxa"/>
          </w:tcPr>
          <w:p w:rsidR="00274B3A" w:rsidRPr="00012858" w:rsidRDefault="00274B3A" w:rsidP="00274B3A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12858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13557" w:type="dxa"/>
            <w:gridSpan w:val="5"/>
            <w:shd w:val="clear" w:color="auto" w:fill="auto"/>
          </w:tcPr>
          <w:p w:rsidR="00274B3A" w:rsidRPr="00012858" w:rsidRDefault="00274B3A" w:rsidP="00274B3A">
            <w:pPr>
              <w:autoSpaceDE w:val="0"/>
              <w:rPr>
                <w:b/>
                <w:sz w:val="20"/>
                <w:szCs w:val="20"/>
              </w:rPr>
            </w:pPr>
            <w:r w:rsidRPr="00012858">
              <w:rPr>
                <w:b/>
                <w:sz w:val="20"/>
                <w:szCs w:val="20"/>
              </w:rPr>
              <w:t>Мероприятия для обучающихся и студентов</w:t>
            </w:r>
          </w:p>
        </w:tc>
      </w:tr>
      <w:tr w:rsidR="000A00D9" w:rsidRPr="00012858" w:rsidTr="00097F4E">
        <w:tc>
          <w:tcPr>
            <w:tcW w:w="1435" w:type="dxa"/>
          </w:tcPr>
          <w:p w:rsidR="000A00D9" w:rsidRPr="00012858" w:rsidRDefault="000A00D9" w:rsidP="000A00D9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3.1.1</w:t>
            </w:r>
          </w:p>
        </w:tc>
        <w:tc>
          <w:tcPr>
            <w:tcW w:w="1792" w:type="dxa"/>
            <w:shd w:val="clear" w:color="auto" w:fill="auto"/>
          </w:tcPr>
          <w:p w:rsidR="000A00D9" w:rsidRPr="00012858" w:rsidRDefault="000A00D9" w:rsidP="000A00D9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Организация республиканских  и муниципальных лагерей, профильных смен, экспедиций экологической направленности  </w:t>
            </w:r>
          </w:p>
        </w:tc>
        <w:tc>
          <w:tcPr>
            <w:tcW w:w="1276" w:type="dxa"/>
            <w:shd w:val="clear" w:color="auto" w:fill="auto"/>
          </w:tcPr>
          <w:p w:rsidR="000A00D9" w:rsidRPr="00012858" w:rsidRDefault="00AE5477" w:rsidP="000A00D9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Май-июнь 2018 года</w:t>
            </w:r>
          </w:p>
        </w:tc>
        <w:tc>
          <w:tcPr>
            <w:tcW w:w="1842" w:type="dxa"/>
            <w:shd w:val="clear" w:color="auto" w:fill="auto"/>
          </w:tcPr>
          <w:p w:rsidR="000A00D9" w:rsidRPr="00012858" w:rsidRDefault="000A00D9" w:rsidP="000A00D9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Государственное учреждение дополнительного образования Республики Коми «Республиканский центр экологического образования», 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2552" w:type="dxa"/>
            <w:shd w:val="clear" w:color="auto" w:fill="auto"/>
          </w:tcPr>
          <w:p w:rsidR="000A00D9" w:rsidRPr="00012858" w:rsidRDefault="00AE5477" w:rsidP="00656652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Участие преподавателей и обучающихся института естественных наук СГУ им. Питирима Сорокина в </w:t>
            </w:r>
            <w:r w:rsidR="00656652">
              <w:rPr>
                <w:sz w:val="20"/>
                <w:szCs w:val="20"/>
              </w:rPr>
              <w:t>организации и проведении у</w:t>
            </w:r>
            <w:r w:rsidR="00656652" w:rsidRPr="00656652">
              <w:rPr>
                <w:sz w:val="20"/>
                <w:szCs w:val="20"/>
              </w:rPr>
              <w:t>чебны</w:t>
            </w:r>
            <w:r w:rsidR="00656652">
              <w:rPr>
                <w:sz w:val="20"/>
                <w:szCs w:val="20"/>
              </w:rPr>
              <w:t>х</w:t>
            </w:r>
            <w:r w:rsidR="00656652" w:rsidRPr="00656652">
              <w:rPr>
                <w:sz w:val="20"/>
                <w:szCs w:val="20"/>
              </w:rPr>
              <w:t xml:space="preserve"> заняти</w:t>
            </w:r>
            <w:r w:rsidR="00656652">
              <w:rPr>
                <w:sz w:val="20"/>
                <w:szCs w:val="20"/>
              </w:rPr>
              <w:t>й</w:t>
            </w:r>
            <w:r w:rsidR="00656652" w:rsidRPr="00656652">
              <w:rPr>
                <w:sz w:val="20"/>
                <w:szCs w:val="20"/>
              </w:rPr>
              <w:t xml:space="preserve"> в рамках Республиканского профильного экологического лагеря «Юный эколог» на базе ГУДО РК «Республиканский центр экологического образования». </w:t>
            </w:r>
          </w:p>
        </w:tc>
        <w:tc>
          <w:tcPr>
            <w:tcW w:w="6095" w:type="dxa"/>
          </w:tcPr>
          <w:p w:rsidR="00AE5477" w:rsidRPr="00012858" w:rsidRDefault="00AE5477" w:rsidP="00AE5477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В ходе </w:t>
            </w:r>
            <w:r w:rsidR="00656652">
              <w:rPr>
                <w:sz w:val="20"/>
                <w:szCs w:val="20"/>
              </w:rPr>
              <w:t>учебных занятий</w:t>
            </w:r>
            <w:r w:rsidRPr="00012858">
              <w:rPr>
                <w:sz w:val="20"/>
                <w:szCs w:val="20"/>
              </w:rPr>
              <w:t xml:space="preserve"> школьники приобретают практические экологические и природоохранительные навыки, </w:t>
            </w:r>
          </w:p>
          <w:p w:rsidR="000A00D9" w:rsidRPr="00012858" w:rsidRDefault="00AE5477" w:rsidP="00AE5477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расширяют  кругозор, </w:t>
            </w:r>
            <w:proofErr w:type="gramStart"/>
            <w:r w:rsidRPr="00012858">
              <w:rPr>
                <w:sz w:val="20"/>
                <w:szCs w:val="20"/>
              </w:rPr>
              <w:t>заняты</w:t>
            </w:r>
            <w:proofErr w:type="gramEnd"/>
            <w:r w:rsidRPr="00012858">
              <w:rPr>
                <w:sz w:val="20"/>
                <w:szCs w:val="20"/>
              </w:rPr>
              <w:t xml:space="preserve"> проектной деятельностью.</w:t>
            </w:r>
            <w:r w:rsidR="0038663B" w:rsidRPr="00012858">
              <w:rPr>
                <w:sz w:val="20"/>
                <w:szCs w:val="20"/>
              </w:rPr>
              <w:t xml:space="preserve">  </w:t>
            </w:r>
          </w:p>
          <w:p w:rsidR="0038663B" w:rsidRPr="00012858" w:rsidRDefault="00510855" w:rsidP="0038663B">
            <w:pPr>
              <w:pStyle w:val="6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hyperlink r:id="rId21" w:history="1">
              <w:r w:rsidR="0038663B" w:rsidRPr="00012858">
                <w:rPr>
                  <w:rStyle w:val="a3"/>
                  <w:rFonts w:ascii="Times New Roman" w:eastAsia="Times New Roman" w:hAnsi="Times New Roman" w:cs="Times New Roman"/>
                  <w:i w:val="0"/>
                  <w:iCs w:val="0"/>
                  <w:sz w:val="20"/>
                  <w:szCs w:val="20"/>
                </w:rPr>
                <w:t>http://ecocenter.rkomi.ru/dictionaries/obyavleniya_i_novosti-34/18291</w:t>
              </w:r>
            </w:hyperlink>
          </w:p>
          <w:p w:rsidR="0038663B" w:rsidRPr="00012858" w:rsidRDefault="00510855" w:rsidP="0038663B">
            <w:pPr>
              <w:rPr>
                <w:sz w:val="20"/>
                <w:szCs w:val="20"/>
              </w:rPr>
            </w:pPr>
            <w:hyperlink r:id="rId22" w:history="1">
              <w:r w:rsidR="00123D63" w:rsidRPr="00012858">
                <w:rPr>
                  <w:rStyle w:val="a3"/>
                  <w:sz w:val="20"/>
                  <w:szCs w:val="20"/>
                </w:rPr>
                <w:t>http://ecocenter.rkomi.ru/dictionaries/obyavleniya_i_novosti-34/18159</w:t>
              </w:r>
            </w:hyperlink>
          </w:p>
          <w:p w:rsidR="0038663B" w:rsidRPr="00012858" w:rsidRDefault="0038663B" w:rsidP="00656652">
            <w:pPr>
              <w:rPr>
                <w:sz w:val="20"/>
                <w:szCs w:val="20"/>
              </w:rPr>
            </w:pPr>
          </w:p>
        </w:tc>
      </w:tr>
      <w:tr w:rsidR="00725370" w:rsidRPr="00012858" w:rsidTr="00097F4E">
        <w:tc>
          <w:tcPr>
            <w:tcW w:w="1435" w:type="dxa"/>
          </w:tcPr>
          <w:p w:rsidR="00725370" w:rsidRPr="00012858" w:rsidRDefault="00725370" w:rsidP="00725370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3.1.2</w:t>
            </w:r>
          </w:p>
        </w:tc>
        <w:tc>
          <w:tcPr>
            <w:tcW w:w="1792" w:type="dxa"/>
            <w:shd w:val="clear" w:color="auto" w:fill="auto"/>
          </w:tcPr>
          <w:p w:rsidR="00725370" w:rsidRPr="00012858" w:rsidRDefault="00725370" w:rsidP="00725370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012858">
              <w:rPr>
                <w:sz w:val="20"/>
                <w:szCs w:val="20"/>
              </w:rPr>
              <w:t>экообразователь-ных</w:t>
            </w:r>
            <w:proofErr w:type="spellEnd"/>
            <w:r w:rsidRPr="00012858">
              <w:rPr>
                <w:sz w:val="20"/>
                <w:szCs w:val="20"/>
              </w:rPr>
              <w:t xml:space="preserve"> акций для дошкольников </w:t>
            </w:r>
          </w:p>
        </w:tc>
        <w:tc>
          <w:tcPr>
            <w:tcW w:w="1276" w:type="dxa"/>
            <w:shd w:val="clear" w:color="auto" w:fill="auto"/>
          </w:tcPr>
          <w:p w:rsidR="00725370" w:rsidRPr="00012858" w:rsidRDefault="003A4209" w:rsidP="00725370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28 апреля 2018 года</w:t>
            </w:r>
          </w:p>
        </w:tc>
        <w:tc>
          <w:tcPr>
            <w:tcW w:w="1842" w:type="dxa"/>
            <w:shd w:val="clear" w:color="auto" w:fill="auto"/>
          </w:tcPr>
          <w:p w:rsidR="00725370" w:rsidRPr="00012858" w:rsidRDefault="00725370" w:rsidP="00725370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«Сыктывкарский государственный университет имени Питирима </w:t>
            </w:r>
            <w:r w:rsidRPr="00012858">
              <w:rPr>
                <w:sz w:val="20"/>
                <w:szCs w:val="20"/>
              </w:rPr>
              <w:lastRenderedPageBreak/>
              <w:t>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FC2EFC" w:rsidRPr="00012858" w:rsidRDefault="00FC2EFC" w:rsidP="00FC2EF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28 апреля на базе ГУДО РК «Республиканский центр экологического образования» прошел республиканский слёт воспитанников дошкольных образовательных организаций «Юные друзья природы». Впервые к работе слета </w:t>
            </w:r>
            <w:r w:rsidRPr="00012858">
              <w:rPr>
                <w:sz w:val="20"/>
                <w:szCs w:val="20"/>
              </w:rPr>
              <w:lastRenderedPageBreak/>
              <w:t xml:space="preserve">присоединится СГУ им. Питирима Сорокина. </w:t>
            </w:r>
          </w:p>
          <w:p w:rsidR="00725370" w:rsidRPr="00012858" w:rsidRDefault="00725370" w:rsidP="00FC2EFC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A4209" w:rsidRPr="00012858" w:rsidRDefault="00FC2EFC" w:rsidP="003A4209">
            <w:pPr>
              <w:rPr>
                <w:rStyle w:val="a3"/>
                <w:rFonts w:eastAsia="Calibri"/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В игровой форме дошкольники получили знания о биоразнообразии и экологии растительного и животного мира на Севере. </w:t>
            </w:r>
            <w:hyperlink r:id="rId23" w:history="1">
              <w:r w:rsidR="003A4209" w:rsidRPr="00012858">
                <w:rPr>
                  <w:rStyle w:val="a3"/>
                  <w:rFonts w:eastAsia="Calibri"/>
                  <w:sz w:val="20"/>
                  <w:szCs w:val="20"/>
                </w:rPr>
                <w:t>https://www.syktsu.ru/news/23695/</w:t>
              </w:r>
            </w:hyperlink>
          </w:p>
          <w:p w:rsidR="003A4209" w:rsidRPr="00012858" w:rsidRDefault="003A4209" w:rsidP="003A4209">
            <w:pPr>
              <w:rPr>
                <w:sz w:val="20"/>
                <w:szCs w:val="20"/>
              </w:rPr>
            </w:pPr>
          </w:p>
          <w:p w:rsidR="003A4209" w:rsidRPr="00012858" w:rsidRDefault="003A4209" w:rsidP="003A4209">
            <w:pPr>
              <w:rPr>
                <w:sz w:val="20"/>
                <w:szCs w:val="20"/>
              </w:rPr>
            </w:pPr>
          </w:p>
          <w:p w:rsidR="00725370" w:rsidRPr="00012858" w:rsidRDefault="00725370" w:rsidP="00725370">
            <w:pPr>
              <w:rPr>
                <w:sz w:val="20"/>
                <w:szCs w:val="20"/>
              </w:rPr>
            </w:pPr>
          </w:p>
        </w:tc>
      </w:tr>
      <w:tr w:rsidR="00B5262C" w:rsidRPr="00012858" w:rsidTr="00097F4E">
        <w:tc>
          <w:tcPr>
            <w:tcW w:w="1435" w:type="dxa"/>
          </w:tcPr>
          <w:p w:rsidR="00B5262C" w:rsidRPr="00012858" w:rsidRDefault="00B5262C" w:rsidP="00B5262C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792" w:type="dxa"/>
            <w:shd w:val="clear" w:color="auto" w:fill="auto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Мероприятия (в </w:t>
            </w:r>
            <w:proofErr w:type="spellStart"/>
            <w:r w:rsidRPr="00012858">
              <w:rPr>
                <w:sz w:val="20"/>
                <w:szCs w:val="20"/>
              </w:rPr>
              <w:t>т.ч</w:t>
            </w:r>
            <w:proofErr w:type="spellEnd"/>
            <w:r w:rsidRPr="00012858">
              <w:rPr>
                <w:sz w:val="20"/>
                <w:szCs w:val="20"/>
              </w:rPr>
              <w:t xml:space="preserve">. тренинги), направленные на повышение экологической культуры и мотивации участия населения в раздельном сборе твердых коммунальных отходов и потреблении </w:t>
            </w:r>
            <w:proofErr w:type="spellStart"/>
            <w:r w:rsidRPr="00012858">
              <w:rPr>
                <w:sz w:val="20"/>
                <w:szCs w:val="20"/>
              </w:rPr>
              <w:t>биоразлагаемых</w:t>
            </w:r>
            <w:proofErr w:type="spellEnd"/>
            <w:r w:rsidRPr="00012858">
              <w:rPr>
                <w:sz w:val="20"/>
                <w:szCs w:val="20"/>
              </w:rPr>
              <w:t xml:space="preserve"> тары и упаковки</w:t>
            </w:r>
          </w:p>
        </w:tc>
        <w:tc>
          <w:tcPr>
            <w:tcW w:w="1276" w:type="dxa"/>
            <w:shd w:val="clear" w:color="auto" w:fill="auto"/>
          </w:tcPr>
          <w:p w:rsidR="00B5262C" w:rsidRPr="00012858" w:rsidRDefault="00B5262C" w:rsidP="00B5262C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С 16 по 29 апреля</w:t>
            </w:r>
          </w:p>
          <w:p w:rsidR="00B5262C" w:rsidRPr="00012858" w:rsidRDefault="00B5262C" w:rsidP="00B5262C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2018 года</w:t>
            </w:r>
          </w:p>
        </w:tc>
        <w:tc>
          <w:tcPr>
            <w:tcW w:w="1842" w:type="dxa"/>
            <w:shd w:val="clear" w:color="auto" w:fill="auto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Министерство природных ресурсов и охраны окружающей среды Республики Коми, государственное бюджетное учреждение Республики Коми «Республиканский центр обеспечения функционирования особо охраняемых природных территорий и природопользования»</w:t>
            </w:r>
          </w:p>
        </w:tc>
        <w:tc>
          <w:tcPr>
            <w:tcW w:w="2552" w:type="dxa"/>
            <w:shd w:val="clear" w:color="auto" w:fill="auto"/>
          </w:tcPr>
          <w:p w:rsidR="00B5262C" w:rsidRPr="00012858" w:rsidRDefault="00DD60EA" w:rsidP="00BC4758">
            <w:pPr>
              <w:jc w:val="both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В СГУ им. Питирима Сорокина проведен IV межуниверситетский экологический фестиваль ВУЗЭКОФЕСТ-2018. Миссия фестиваля – улучшить окружающую среду в крупных городах России за счет внедрения концепции «зелёных» университетов и интеграции принципов устойчивого развития в деятельность вузов через раскрытие лидерского потенциала молодежи в реализации экологических инициатив. Фестиваль дает участникам возможность повлиять на развитие своего города и внести вклад в его устойчивое развитие. </w:t>
            </w:r>
          </w:p>
        </w:tc>
        <w:tc>
          <w:tcPr>
            <w:tcW w:w="6095" w:type="dxa"/>
          </w:tcPr>
          <w:p w:rsidR="00DD60EA" w:rsidRPr="00012858" w:rsidRDefault="00DD60EA" w:rsidP="00DD60EA">
            <w:pPr>
              <w:jc w:val="both"/>
              <w:rPr>
                <w:rStyle w:val="a3"/>
                <w:rFonts w:eastAsia="Calibri"/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Мероприятия фестиваля направлены на популяризацию раздельного сбора мусора, повышение экологической культуры и участие населения в раздельном сборе твердых коммунальных отходов и потреблении </w:t>
            </w:r>
            <w:proofErr w:type="spellStart"/>
            <w:r w:rsidRPr="00012858">
              <w:rPr>
                <w:sz w:val="20"/>
                <w:szCs w:val="20"/>
              </w:rPr>
              <w:t>биоразлагаемых</w:t>
            </w:r>
            <w:proofErr w:type="spellEnd"/>
            <w:r w:rsidRPr="00012858">
              <w:rPr>
                <w:sz w:val="20"/>
                <w:szCs w:val="20"/>
              </w:rPr>
              <w:t xml:space="preserve"> тары и упаковки на территории Республики Коми</w:t>
            </w:r>
          </w:p>
          <w:p w:rsidR="00B5262C" w:rsidRPr="00012858" w:rsidRDefault="00510855" w:rsidP="00B5262C">
            <w:pPr>
              <w:jc w:val="both"/>
              <w:rPr>
                <w:rStyle w:val="a3"/>
                <w:rFonts w:eastAsia="Calibri"/>
                <w:sz w:val="20"/>
                <w:szCs w:val="20"/>
              </w:rPr>
            </w:pPr>
            <w:hyperlink r:id="rId24" w:history="1">
              <w:r w:rsidR="00B5262C" w:rsidRPr="00012858">
                <w:rPr>
                  <w:rStyle w:val="a3"/>
                  <w:rFonts w:eastAsia="Calibri"/>
                  <w:sz w:val="20"/>
                  <w:szCs w:val="20"/>
                </w:rPr>
                <w:t>https://www.syktsu.ru/news/23619/</w:t>
              </w:r>
            </w:hyperlink>
          </w:p>
          <w:p w:rsidR="00B5262C" w:rsidRPr="00012858" w:rsidRDefault="00B5262C" w:rsidP="00DD60EA">
            <w:pPr>
              <w:jc w:val="both"/>
              <w:rPr>
                <w:sz w:val="20"/>
                <w:szCs w:val="20"/>
              </w:rPr>
            </w:pPr>
          </w:p>
        </w:tc>
      </w:tr>
      <w:tr w:rsidR="007D2C93" w:rsidRPr="00012858" w:rsidTr="00097F4E">
        <w:tc>
          <w:tcPr>
            <w:tcW w:w="1435" w:type="dxa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3.1.14</w:t>
            </w:r>
          </w:p>
        </w:tc>
        <w:tc>
          <w:tcPr>
            <w:tcW w:w="179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Проведение  цикла «Экологические встречи» обучающихся с работодателями для обсуждения актуальных вопросов экологии</w:t>
            </w:r>
          </w:p>
        </w:tc>
        <w:tc>
          <w:tcPr>
            <w:tcW w:w="1276" w:type="dxa"/>
            <w:shd w:val="clear" w:color="auto" w:fill="auto"/>
          </w:tcPr>
          <w:p w:rsidR="007D2C93" w:rsidRPr="00012858" w:rsidRDefault="007D2C93" w:rsidP="007D2C93">
            <w:pPr>
              <w:autoSpaceDE w:val="0"/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7D2C93" w:rsidRPr="00012858" w:rsidRDefault="00492535" w:rsidP="007D2C93">
            <w:pPr>
              <w:rPr>
                <w:sz w:val="20"/>
                <w:szCs w:val="20"/>
              </w:rPr>
            </w:pPr>
            <w:r w:rsidRPr="00492535">
              <w:rPr>
                <w:sz w:val="20"/>
                <w:szCs w:val="20"/>
              </w:rPr>
              <w:t>Организация профессиональных встреч работодателей с обучающимися образовательных учреждений Республики Коми</w:t>
            </w:r>
          </w:p>
        </w:tc>
        <w:tc>
          <w:tcPr>
            <w:tcW w:w="6095" w:type="dxa"/>
          </w:tcPr>
          <w:p w:rsidR="007D2C93" w:rsidRPr="00012858" w:rsidRDefault="00492535" w:rsidP="0049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встречи направлены на ф</w:t>
            </w:r>
            <w:r w:rsidR="007D2C93" w:rsidRPr="00012858">
              <w:rPr>
                <w:sz w:val="20"/>
                <w:szCs w:val="20"/>
              </w:rPr>
              <w:t>ормирование представлений у студентов о сфере деятельности, возможностя</w:t>
            </w:r>
            <w:r>
              <w:rPr>
                <w:sz w:val="20"/>
                <w:szCs w:val="20"/>
              </w:rPr>
              <w:t>х</w:t>
            </w:r>
            <w:r w:rsidR="007D2C93" w:rsidRPr="00012858">
              <w:rPr>
                <w:sz w:val="20"/>
                <w:szCs w:val="20"/>
              </w:rPr>
              <w:t xml:space="preserve"> трудоустройства, необходимых знаниях и практических навыках для работы по специальности в различных организациях, предприятиях, государственных органах в связи со спецификой их деятельности в области экологии и защиты окружающей среды. Проведен</w:t>
            </w:r>
            <w:r>
              <w:rPr>
                <w:sz w:val="20"/>
                <w:szCs w:val="20"/>
              </w:rPr>
              <w:t>о</w:t>
            </w:r>
            <w:r w:rsidR="007D2C93" w:rsidRPr="000128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четыре</w:t>
            </w:r>
            <w:r w:rsidR="007D2C93" w:rsidRPr="00012858">
              <w:rPr>
                <w:sz w:val="20"/>
                <w:szCs w:val="20"/>
              </w:rPr>
              <w:t xml:space="preserve"> встреч</w:t>
            </w:r>
            <w:r>
              <w:rPr>
                <w:sz w:val="20"/>
                <w:szCs w:val="20"/>
              </w:rPr>
              <w:t>и</w:t>
            </w:r>
            <w:r w:rsidR="007D2C93" w:rsidRPr="00012858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полу</w:t>
            </w:r>
            <w:r w:rsidR="007D2C93" w:rsidRPr="00012858">
              <w:rPr>
                <w:sz w:val="20"/>
                <w:szCs w:val="20"/>
              </w:rPr>
              <w:t xml:space="preserve">года </w:t>
            </w:r>
            <w:r w:rsidR="00860EE3" w:rsidRPr="00860EE3">
              <w:rPr>
                <w:sz w:val="20"/>
                <w:szCs w:val="20"/>
              </w:rPr>
              <w:t>(</w:t>
            </w:r>
            <w:hyperlink r:id="rId25" w:history="1">
              <w:r w:rsidR="00860EE3" w:rsidRPr="00860EE3">
                <w:rPr>
                  <w:rStyle w:val="a3"/>
                  <w:rFonts w:eastAsia="Calibri"/>
                  <w:sz w:val="20"/>
                  <w:szCs w:val="20"/>
                </w:rPr>
                <w:t>https://syktsu.ru/ovr/dolgoletie/op/4/</w:t>
              </w:r>
            </w:hyperlink>
            <w:r w:rsidR="00860EE3" w:rsidRPr="00860EE3">
              <w:rPr>
                <w:sz w:val="20"/>
                <w:szCs w:val="20"/>
              </w:rPr>
              <w:t>)</w:t>
            </w:r>
          </w:p>
        </w:tc>
      </w:tr>
      <w:tr w:rsidR="00B5262C" w:rsidRPr="00012858" w:rsidTr="00097F4E">
        <w:tc>
          <w:tcPr>
            <w:tcW w:w="1435" w:type="dxa"/>
          </w:tcPr>
          <w:p w:rsidR="00B5262C" w:rsidRPr="00012858" w:rsidRDefault="00B5262C" w:rsidP="00B5262C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3.1.16</w:t>
            </w:r>
          </w:p>
        </w:tc>
        <w:tc>
          <w:tcPr>
            <w:tcW w:w="1792" w:type="dxa"/>
            <w:shd w:val="clear" w:color="auto" w:fill="auto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Организация </w:t>
            </w:r>
            <w:r w:rsidRPr="00012858">
              <w:rPr>
                <w:sz w:val="20"/>
                <w:szCs w:val="20"/>
              </w:rPr>
              <w:lastRenderedPageBreak/>
              <w:t>работы с профильными классами естественных направлений</w:t>
            </w:r>
          </w:p>
        </w:tc>
        <w:tc>
          <w:tcPr>
            <w:tcW w:w="1276" w:type="dxa"/>
            <w:shd w:val="clear" w:color="auto" w:fill="auto"/>
          </w:tcPr>
          <w:p w:rsidR="00B5262C" w:rsidRPr="00012858" w:rsidRDefault="00B5262C" w:rsidP="00B5262C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В течение </w:t>
            </w:r>
            <w:r w:rsidRPr="00012858">
              <w:rPr>
                <w:sz w:val="20"/>
                <w:szCs w:val="20"/>
              </w:rPr>
              <w:lastRenderedPageBreak/>
              <w:t>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Федеральное </w:t>
            </w:r>
            <w:r w:rsidRPr="00012858">
              <w:rPr>
                <w:sz w:val="20"/>
                <w:szCs w:val="20"/>
              </w:rPr>
              <w:lastRenderedPageBreak/>
              <w:t>государственное бюджетное образовательное учреждение высшего 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Реализация проекта </w:t>
            </w:r>
            <w:r w:rsidRPr="00012858">
              <w:rPr>
                <w:sz w:val="20"/>
                <w:szCs w:val="20"/>
              </w:rPr>
              <w:lastRenderedPageBreak/>
              <w:t xml:space="preserve">Малый опорный университет: 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естественные науки и медицина «Университет жизни и </w:t>
            </w:r>
            <w:proofErr w:type="spellStart"/>
            <w:r w:rsidRPr="00012858">
              <w:rPr>
                <w:sz w:val="20"/>
                <w:szCs w:val="20"/>
              </w:rPr>
              <w:t>коллаборация</w:t>
            </w:r>
            <w:proofErr w:type="spellEnd"/>
            <w:r w:rsidRPr="00012858">
              <w:rPr>
                <w:sz w:val="20"/>
                <w:szCs w:val="20"/>
              </w:rPr>
              <w:t>»</w:t>
            </w:r>
          </w:p>
          <w:p w:rsidR="00B5262C" w:rsidRPr="00012858" w:rsidRDefault="00B5262C" w:rsidP="00BC4758">
            <w:pPr>
              <w:rPr>
                <w:sz w:val="20"/>
                <w:szCs w:val="20"/>
              </w:rPr>
            </w:pPr>
            <w:proofErr w:type="gramStart"/>
            <w:r w:rsidRPr="00012858">
              <w:rPr>
                <w:sz w:val="20"/>
                <w:szCs w:val="20"/>
              </w:rPr>
              <w:t>Проект направлен на объединение усилий СГУ им. Питирима Сорокина, научных, образовательных и медицинских учреждений Республики Коми по развитию непрерывной образовательной среды в регионе, системы профессионального самоопределения и научно-инновационного творчества обучающихся в области естественных наук и медицины, повышение интереса абитуриентов к поступлению в средние профессиональные и высшие образовательные учреждения и решение проблемы дефицита высококвалифицированных кадров в Республике на основе Малого опорного</w:t>
            </w:r>
            <w:proofErr w:type="gramEnd"/>
            <w:r w:rsidRPr="00012858">
              <w:rPr>
                <w:sz w:val="20"/>
                <w:szCs w:val="20"/>
              </w:rPr>
              <w:t xml:space="preserve"> университета СГУ им. Питирима Сорокина в рамках Регионального образовательного кластера. Проект находится в стадии реализации.</w:t>
            </w:r>
          </w:p>
        </w:tc>
        <w:tc>
          <w:tcPr>
            <w:tcW w:w="6095" w:type="dxa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Результаты реализации проекта: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1. Создан Малый опорный университет: естественные науки и медицина (Протокол Ученого Совета института естественных наук СГУ им. Питирима Сорокина № 5 от 25.01.2018 г., приказ </w:t>
            </w:r>
            <w:proofErr w:type="spellStart"/>
            <w:r w:rsidRPr="00012858">
              <w:rPr>
                <w:sz w:val="20"/>
                <w:szCs w:val="20"/>
              </w:rPr>
              <w:t>и.о</w:t>
            </w:r>
            <w:proofErr w:type="spellEnd"/>
            <w:r w:rsidRPr="00012858">
              <w:rPr>
                <w:sz w:val="20"/>
                <w:szCs w:val="20"/>
              </w:rPr>
              <w:t xml:space="preserve">. ректора СГУ им. Питирима Сорокина №649/01-11 от 22.01.2018). 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2. Разработана и реализуется дополнительная образовательная программа по подготовке младшего медицинского персонала. 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3. Проведено 29 мероприятий с обучающимися и педагогами образовательных организаций Республики Коми, направленных на повышение профессионального самоопределения и научно-инновационного творчества обучающихся (</w:t>
            </w:r>
            <w:hyperlink r:id="rId26" w:history="1">
              <w:r w:rsidRPr="00012858">
                <w:rPr>
                  <w:rStyle w:val="a3"/>
                  <w:rFonts w:eastAsia="Calibri"/>
                  <w:sz w:val="20"/>
                  <w:szCs w:val="20"/>
                </w:rPr>
                <w:t>https://syktsu.ru/ovr/dolgoletie/op/4/</w:t>
              </w:r>
            </w:hyperlink>
            <w:r w:rsidRPr="00012858">
              <w:rPr>
                <w:sz w:val="20"/>
                <w:szCs w:val="20"/>
              </w:rPr>
              <w:t xml:space="preserve">). 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4. Организованы и проведены четыре профессиональные встречи обучающихся с работодателями. </w:t>
            </w:r>
          </w:p>
        </w:tc>
      </w:tr>
      <w:tr w:rsidR="00B5262C" w:rsidRPr="00012858" w:rsidTr="00097F4E">
        <w:tc>
          <w:tcPr>
            <w:tcW w:w="1435" w:type="dxa"/>
          </w:tcPr>
          <w:p w:rsidR="00B5262C" w:rsidRPr="00012858" w:rsidRDefault="00B5262C" w:rsidP="00B5262C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3.1.21</w:t>
            </w:r>
          </w:p>
        </w:tc>
        <w:tc>
          <w:tcPr>
            <w:tcW w:w="1792" w:type="dxa"/>
            <w:shd w:val="clear" w:color="auto" w:fill="auto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Проведение Всероссийской заочной  конференции с </w:t>
            </w:r>
            <w:r w:rsidRPr="00012858">
              <w:rPr>
                <w:sz w:val="20"/>
                <w:szCs w:val="20"/>
              </w:rPr>
              <w:lastRenderedPageBreak/>
              <w:t>международным участием «Биологические и географические аспекты экологии человека»</w:t>
            </w:r>
          </w:p>
        </w:tc>
        <w:tc>
          <w:tcPr>
            <w:tcW w:w="1276" w:type="dxa"/>
            <w:shd w:val="clear" w:color="auto" w:fill="auto"/>
          </w:tcPr>
          <w:p w:rsidR="00B5262C" w:rsidRPr="00012858" w:rsidRDefault="00B5262C" w:rsidP="00B5262C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1 марта 2018 года</w:t>
            </w:r>
          </w:p>
        </w:tc>
        <w:tc>
          <w:tcPr>
            <w:tcW w:w="1842" w:type="dxa"/>
            <w:shd w:val="clear" w:color="auto" w:fill="auto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Федеральное государственное бюджетное образовательное </w:t>
            </w:r>
            <w:r w:rsidRPr="00012858">
              <w:rPr>
                <w:sz w:val="20"/>
                <w:szCs w:val="20"/>
              </w:rPr>
              <w:lastRenderedPageBreak/>
              <w:t>учреждение высшего 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B5262C" w:rsidRPr="00012858" w:rsidRDefault="00B5262C" w:rsidP="00B5262C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lastRenderedPageBreak/>
              <w:t xml:space="preserve"> </w:t>
            </w:r>
            <w:r w:rsidRPr="00012858">
              <w:rPr>
                <w:sz w:val="20"/>
                <w:szCs w:val="20"/>
              </w:rPr>
              <w:t xml:space="preserve">В конференции приняло участие более 60 человек, которые представили 36 </w:t>
            </w:r>
          </w:p>
          <w:p w:rsidR="00B5262C" w:rsidRPr="00012858" w:rsidRDefault="00B5262C" w:rsidP="00B5262C">
            <w:pPr>
              <w:pStyle w:val="Default"/>
              <w:rPr>
                <w:sz w:val="20"/>
                <w:szCs w:val="20"/>
              </w:rPr>
            </w:pPr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докладов. Кроме научных, </w:t>
            </w:r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lastRenderedPageBreak/>
              <w:t xml:space="preserve">производственных и образовательных учреждений города Сыктывкара (СГУ им. Питирима Сорокина, Институт геологии Коми НЦ </w:t>
            </w:r>
            <w:proofErr w:type="spellStart"/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УрО</w:t>
            </w:r>
            <w:proofErr w:type="spellEnd"/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 РАН, Институт биологии Коми НЦ </w:t>
            </w:r>
            <w:proofErr w:type="spellStart"/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УрО</w:t>
            </w:r>
            <w:proofErr w:type="spellEnd"/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 РАН, Институт физиологии </w:t>
            </w:r>
            <w:proofErr w:type="spellStart"/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УрО</w:t>
            </w:r>
            <w:proofErr w:type="spellEnd"/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 РАН, Сыктывкарский медицинский колледж, Коми тепловая компании) в работе конференции приняли участие представители Тюменской области, Республики Башкортостан, Республики Кыргызстан. </w:t>
            </w:r>
          </w:p>
        </w:tc>
        <w:tc>
          <w:tcPr>
            <w:tcW w:w="6095" w:type="dxa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Обсуждены перспективные направления исследований в области экологии человека, сотрудничества между образовательными и научными учреждениями Северного региона по вопросам повышения качества жизни. Мероприятие проведено в рамках </w:t>
            </w:r>
            <w:r w:rsidRPr="00012858">
              <w:rPr>
                <w:sz w:val="20"/>
                <w:szCs w:val="20"/>
              </w:rPr>
              <w:lastRenderedPageBreak/>
              <w:t xml:space="preserve">реализации стратегического проекта Сыктывкарского государственного университета им. Питирима Сорокина «Долголетие и качество жизни на Севере». </w:t>
            </w:r>
          </w:p>
          <w:p w:rsidR="00B5262C" w:rsidRPr="00012858" w:rsidRDefault="00B5262C" w:rsidP="00B5262C">
            <w:pPr>
              <w:pStyle w:val="Default"/>
              <w:rPr>
                <w:rStyle w:val="a3"/>
                <w:rFonts w:eastAsia="Calibri"/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Информация в СМИ:</w:t>
            </w:r>
            <w:r w:rsidRPr="00012858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12858">
              <w:rPr>
                <w:rStyle w:val="a3"/>
                <w:rFonts w:eastAsia="Calibri"/>
                <w:sz w:val="20"/>
                <w:szCs w:val="20"/>
              </w:rPr>
              <w:t xml:space="preserve">https://syktsu.ru/news/22918/, </w:t>
            </w:r>
          </w:p>
          <w:p w:rsidR="00B5262C" w:rsidRPr="00012858" w:rsidRDefault="00B5262C" w:rsidP="00B5262C">
            <w:pPr>
              <w:pStyle w:val="Default"/>
              <w:rPr>
                <w:rStyle w:val="a3"/>
                <w:rFonts w:eastAsia="Calibri"/>
                <w:sz w:val="20"/>
                <w:szCs w:val="20"/>
              </w:rPr>
            </w:pPr>
            <w:r w:rsidRPr="00012858">
              <w:rPr>
                <w:rStyle w:val="a3"/>
                <w:rFonts w:eastAsia="Calibri"/>
                <w:sz w:val="20"/>
                <w:szCs w:val="20"/>
              </w:rPr>
              <w:t xml:space="preserve">https://www.syktsu.ru/about/nd/conferens/bgaech/. </w:t>
            </w:r>
          </w:p>
          <w:p w:rsidR="00B5262C" w:rsidRPr="00012858" w:rsidRDefault="00B5262C" w:rsidP="00B5262C">
            <w:pPr>
              <w:pStyle w:val="Default"/>
              <w:rPr>
                <w:rStyle w:val="a3"/>
                <w:rFonts w:eastAsia="Calibri"/>
                <w:sz w:val="20"/>
                <w:szCs w:val="20"/>
                <w:lang w:eastAsia="ar-SA"/>
              </w:rPr>
            </w:pPr>
            <w:r w:rsidRPr="00012858">
              <w:rPr>
                <w:rStyle w:val="a3"/>
                <w:rFonts w:eastAsia="Calibri"/>
                <w:sz w:val="20"/>
                <w:szCs w:val="20"/>
                <w:lang w:eastAsia="ar-SA"/>
              </w:rPr>
              <w:t>https://syktsu.ru/about/nd/conferens/bgaech/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Издание Сборника материалов конференции:</w:t>
            </w:r>
          </w:p>
          <w:p w:rsidR="00B5262C" w:rsidRPr="00012858" w:rsidRDefault="00510855" w:rsidP="00B5262C">
            <w:pPr>
              <w:pStyle w:val="Default"/>
              <w:rPr>
                <w:rStyle w:val="a3"/>
                <w:rFonts w:eastAsia="Calibri"/>
              </w:rPr>
            </w:pPr>
            <w:hyperlink r:id="rId27" w:history="1">
              <w:r w:rsidR="00B5262C" w:rsidRPr="00012858">
                <w:rPr>
                  <w:rStyle w:val="a3"/>
                  <w:rFonts w:eastAsia="Calibri"/>
                  <w:sz w:val="20"/>
                  <w:szCs w:val="20"/>
                </w:rPr>
                <w:t>https://www.syktsu.ru/ovr/dolgoletie/op/</w:t>
              </w:r>
            </w:hyperlink>
          </w:p>
          <w:p w:rsidR="00B5262C" w:rsidRPr="00012858" w:rsidRDefault="00B5262C" w:rsidP="00BC4758">
            <w:pPr>
              <w:jc w:val="both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Биологические и географические аспекты экологии человека [Электронный ресурс] BIOLOGICAL AND GEOGRAPHICAL ASPECTS IN ECOLOGY OF HUMAN [</w:t>
            </w:r>
            <w:proofErr w:type="spellStart"/>
            <w:r w:rsidRPr="00012858">
              <w:rPr>
                <w:sz w:val="20"/>
                <w:szCs w:val="20"/>
              </w:rPr>
              <w:t>Еlectronic</w:t>
            </w:r>
            <w:proofErr w:type="spell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resource</w:t>
            </w:r>
            <w:proofErr w:type="spellEnd"/>
            <w:r w:rsidRPr="00012858">
              <w:rPr>
                <w:sz w:val="20"/>
                <w:szCs w:val="20"/>
              </w:rPr>
              <w:t>]</w:t>
            </w:r>
            <w:proofErr w:type="gramStart"/>
            <w:r w:rsidRPr="00012858">
              <w:rPr>
                <w:sz w:val="20"/>
                <w:szCs w:val="20"/>
              </w:rPr>
              <w:t xml:space="preserve"> :</w:t>
            </w:r>
            <w:proofErr w:type="gramEnd"/>
            <w:r w:rsidRPr="00012858">
              <w:rPr>
                <w:sz w:val="20"/>
                <w:szCs w:val="20"/>
              </w:rPr>
              <w:t xml:space="preserve"> Всероссийская заочная конференция с международным участием (1 марта 2018 года, Сыктывкар, Республика Коми, Россия) (</w:t>
            </w:r>
            <w:proofErr w:type="spellStart"/>
            <w:r w:rsidRPr="00012858">
              <w:rPr>
                <w:sz w:val="20"/>
                <w:szCs w:val="20"/>
              </w:rPr>
              <w:t>Russian</w:t>
            </w:r>
            <w:proofErr w:type="spell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Scientific</w:t>
            </w:r>
            <w:proofErr w:type="spell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Extramural</w:t>
            </w:r>
            <w:proofErr w:type="spell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Conference</w:t>
            </w:r>
            <w:proofErr w:type="spellEnd"/>
            <w:proofErr w:type="gramStart"/>
            <w:r w:rsidRPr="00012858">
              <w:rPr>
                <w:sz w:val="20"/>
                <w:szCs w:val="20"/>
              </w:rPr>
              <w:t xml:space="preserve"> :</w:t>
            </w:r>
            <w:proofErr w:type="gram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Komi</w:t>
            </w:r>
            <w:proofErr w:type="spell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Republic</w:t>
            </w:r>
            <w:proofErr w:type="spellEnd"/>
            <w:r w:rsidRPr="00012858">
              <w:rPr>
                <w:sz w:val="20"/>
                <w:szCs w:val="20"/>
              </w:rPr>
              <w:t xml:space="preserve">, </w:t>
            </w:r>
            <w:proofErr w:type="spellStart"/>
            <w:r w:rsidRPr="00012858">
              <w:rPr>
                <w:sz w:val="20"/>
                <w:szCs w:val="20"/>
              </w:rPr>
              <w:t>Syktyvkar</w:t>
            </w:r>
            <w:proofErr w:type="spellEnd"/>
            <w:r w:rsidRPr="00012858">
              <w:rPr>
                <w:sz w:val="20"/>
                <w:szCs w:val="20"/>
              </w:rPr>
              <w:t xml:space="preserve">, </w:t>
            </w:r>
            <w:proofErr w:type="spellStart"/>
            <w:r w:rsidRPr="00012858">
              <w:rPr>
                <w:sz w:val="20"/>
                <w:szCs w:val="20"/>
              </w:rPr>
              <w:t>March</w:t>
            </w:r>
            <w:proofErr w:type="spellEnd"/>
            <w:r w:rsidRPr="00012858">
              <w:rPr>
                <w:sz w:val="20"/>
                <w:szCs w:val="20"/>
              </w:rPr>
              <w:t xml:space="preserve"> 1, 2018)</w:t>
            </w:r>
            <w:proofErr w:type="gramStart"/>
            <w:r w:rsidRPr="00012858">
              <w:rPr>
                <w:sz w:val="20"/>
                <w:szCs w:val="20"/>
              </w:rPr>
              <w:t xml:space="preserve"> :</w:t>
            </w:r>
            <w:proofErr w:type="gramEnd"/>
            <w:r w:rsidRPr="00012858">
              <w:rPr>
                <w:sz w:val="20"/>
                <w:szCs w:val="20"/>
              </w:rPr>
              <w:t xml:space="preserve"> сборник материалов (</w:t>
            </w:r>
            <w:proofErr w:type="spellStart"/>
            <w:r w:rsidRPr="00012858">
              <w:rPr>
                <w:sz w:val="20"/>
                <w:szCs w:val="20"/>
              </w:rPr>
              <w:t>Proceedings</w:t>
            </w:r>
            <w:proofErr w:type="spell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of</w:t>
            </w:r>
            <w:proofErr w:type="spell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the</w:t>
            </w:r>
            <w:proofErr w:type="spell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conference</w:t>
            </w:r>
            <w:proofErr w:type="spellEnd"/>
            <w:r w:rsidRPr="00012858">
              <w:rPr>
                <w:sz w:val="20"/>
                <w:szCs w:val="20"/>
              </w:rPr>
              <w:t xml:space="preserve">) : текстовое научное электронное издание на компакт-диске / отв. ред. С. Н. </w:t>
            </w:r>
            <w:proofErr w:type="spellStart"/>
            <w:r w:rsidRPr="00012858">
              <w:rPr>
                <w:sz w:val="20"/>
                <w:szCs w:val="20"/>
              </w:rPr>
              <w:t>Плюснин</w:t>
            </w:r>
            <w:proofErr w:type="spellEnd"/>
            <w:r w:rsidRPr="00012858">
              <w:rPr>
                <w:sz w:val="20"/>
                <w:szCs w:val="20"/>
              </w:rPr>
              <w:t xml:space="preserve">; </w:t>
            </w:r>
            <w:proofErr w:type="spellStart"/>
            <w:r w:rsidRPr="00012858">
              <w:rPr>
                <w:sz w:val="20"/>
                <w:szCs w:val="20"/>
              </w:rPr>
              <w:t>Федер</w:t>
            </w:r>
            <w:proofErr w:type="spellEnd"/>
            <w:r w:rsidRPr="00012858">
              <w:rPr>
                <w:sz w:val="20"/>
                <w:szCs w:val="20"/>
              </w:rPr>
              <w:t xml:space="preserve">. гос. </w:t>
            </w:r>
            <w:proofErr w:type="spellStart"/>
            <w:r w:rsidRPr="00012858">
              <w:rPr>
                <w:sz w:val="20"/>
                <w:szCs w:val="20"/>
              </w:rPr>
              <w:t>бюдж</w:t>
            </w:r>
            <w:proofErr w:type="spellEnd"/>
            <w:r w:rsidRPr="00012858">
              <w:rPr>
                <w:sz w:val="20"/>
                <w:szCs w:val="20"/>
              </w:rPr>
              <w:t xml:space="preserve">. </w:t>
            </w:r>
            <w:proofErr w:type="spellStart"/>
            <w:r w:rsidRPr="00012858">
              <w:rPr>
                <w:sz w:val="20"/>
                <w:szCs w:val="20"/>
              </w:rPr>
              <w:t>образоват</w:t>
            </w:r>
            <w:proofErr w:type="spellEnd"/>
            <w:r w:rsidRPr="00012858">
              <w:rPr>
                <w:sz w:val="20"/>
                <w:szCs w:val="20"/>
              </w:rPr>
              <w:t xml:space="preserve">. учреждение </w:t>
            </w:r>
            <w:proofErr w:type="spellStart"/>
            <w:r w:rsidRPr="00012858">
              <w:rPr>
                <w:sz w:val="20"/>
                <w:szCs w:val="20"/>
              </w:rPr>
              <w:t>высш</w:t>
            </w:r>
            <w:proofErr w:type="spellEnd"/>
            <w:r w:rsidRPr="00012858">
              <w:rPr>
                <w:sz w:val="20"/>
                <w:szCs w:val="20"/>
              </w:rPr>
              <w:t>. образования «</w:t>
            </w:r>
            <w:proofErr w:type="spellStart"/>
            <w:r w:rsidRPr="00012858">
              <w:rPr>
                <w:sz w:val="20"/>
                <w:szCs w:val="20"/>
              </w:rPr>
              <w:t>Сыктыв</w:t>
            </w:r>
            <w:proofErr w:type="spellEnd"/>
            <w:r w:rsidRPr="00012858">
              <w:rPr>
                <w:sz w:val="20"/>
                <w:szCs w:val="20"/>
              </w:rPr>
              <w:t>. гос. ун-т им. Питирима Сорокина». – Электрон</w:t>
            </w:r>
            <w:proofErr w:type="gramStart"/>
            <w:r w:rsidRPr="00012858">
              <w:rPr>
                <w:sz w:val="20"/>
                <w:szCs w:val="20"/>
              </w:rPr>
              <w:t>.</w:t>
            </w:r>
            <w:proofErr w:type="gramEnd"/>
            <w:r w:rsidRPr="00012858">
              <w:rPr>
                <w:sz w:val="20"/>
                <w:szCs w:val="20"/>
              </w:rPr>
              <w:t xml:space="preserve"> </w:t>
            </w:r>
            <w:proofErr w:type="gramStart"/>
            <w:r w:rsidRPr="00012858">
              <w:rPr>
                <w:sz w:val="20"/>
                <w:szCs w:val="20"/>
              </w:rPr>
              <w:t>т</w:t>
            </w:r>
            <w:proofErr w:type="gramEnd"/>
            <w:r w:rsidRPr="00012858">
              <w:rPr>
                <w:sz w:val="20"/>
                <w:szCs w:val="20"/>
              </w:rPr>
              <w:t>екстовые дан. (6.6 Мб). – Сыктывкар: Изд-во СГУ им. Питирима Сорокина, 2018. – 1 опт</w:t>
            </w:r>
            <w:proofErr w:type="gramStart"/>
            <w:r w:rsidRPr="00012858">
              <w:rPr>
                <w:sz w:val="20"/>
                <w:szCs w:val="20"/>
              </w:rPr>
              <w:t>.</w:t>
            </w:r>
            <w:proofErr w:type="gramEnd"/>
            <w:r w:rsidRPr="00012858">
              <w:rPr>
                <w:sz w:val="20"/>
                <w:szCs w:val="20"/>
              </w:rPr>
              <w:t xml:space="preserve"> </w:t>
            </w:r>
            <w:proofErr w:type="gramStart"/>
            <w:r w:rsidRPr="00012858">
              <w:rPr>
                <w:sz w:val="20"/>
                <w:szCs w:val="20"/>
              </w:rPr>
              <w:t>к</w:t>
            </w:r>
            <w:proofErr w:type="gramEnd"/>
            <w:r w:rsidRPr="00012858">
              <w:rPr>
                <w:sz w:val="20"/>
                <w:szCs w:val="20"/>
              </w:rPr>
              <w:t>омпакт-диск (CD-ROM). – Систем</w:t>
            </w:r>
            <w:proofErr w:type="gramStart"/>
            <w:r w:rsidRPr="00012858">
              <w:rPr>
                <w:sz w:val="20"/>
                <w:szCs w:val="20"/>
              </w:rPr>
              <w:t>.</w:t>
            </w:r>
            <w:proofErr w:type="gramEnd"/>
            <w:r w:rsidRPr="00012858">
              <w:rPr>
                <w:sz w:val="20"/>
                <w:szCs w:val="20"/>
              </w:rPr>
              <w:t xml:space="preserve"> </w:t>
            </w:r>
            <w:proofErr w:type="gramStart"/>
            <w:r w:rsidRPr="00012858">
              <w:rPr>
                <w:sz w:val="20"/>
                <w:szCs w:val="20"/>
              </w:rPr>
              <w:t>т</w:t>
            </w:r>
            <w:proofErr w:type="gramEnd"/>
            <w:r w:rsidRPr="00012858">
              <w:rPr>
                <w:sz w:val="20"/>
                <w:szCs w:val="20"/>
              </w:rPr>
              <w:t xml:space="preserve">ребования: ПК не ниже класса </w:t>
            </w:r>
            <w:proofErr w:type="spellStart"/>
            <w:r w:rsidRPr="00012858">
              <w:rPr>
                <w:sz w:val="20"/>
                <w:szCs w:val="20"/>
              </w:rPr>
              <w:t>Pentium</w:t>
            </w:r>
            <w:proofErr w:type="spellEnd"/>
            <w:r w:rsidRPr="00012858">
              <w:rPr>
                <w:sz w:val="20"/>
                <w:szCs w:val="20"/>
              </w:rPr>
              <w:t xml:space="preserve"> III</w:t>
            </w:r>
            <w:proofErr w:type="gramStart"/>
            <w:r w:rsidRPr="00012858">
              <w:rPr>
                <w:sz w:val="20"/>
                <w:szCs w:val="20"/>
              </w:rPr>
              <w:t xml:space="preserve"> ;</w:t>
            </w:r>
            <w:proofErr w:type="gramEnd"/>
            <w:r w:rsidRPr="00012858">
              <w:rPr>
                <w:sz w:val="20"/>
                <w:szCs w:val="20"/>
              </w:rPr>
              <w:t xml:space="preserve"> 256 Мб RAM ; не менее 1,5 Гб на винчестере ; </w:t>
            </w:r>
            <w:proofErr w:type="spellStart"/>
            <w:r w:rsidRPr="00012858">
              <w:rPr>
                <w:sz w:val="20"/>
                <w:szCs w:val="20"/>
              </w:rPr>
              <w:t>Windows</w:t>
            </w:r>
            <w:proofErr w:type="spellEnd"/>
            <w:r w:rsidRPr="00012858">
              <w:rPr>
                <w:sz w:val="20"/>
                <w:szCs w:val="20"/>
              </w:rPr>
              <w:t xml:space="preserve"> XP с пакетом обновления 2 (SP2) ; </w:t>
            </w:r>
            <w:proofErr w:type="spellStart"/>
            <w:r w:rsidRPr="00012858">
              <w:rPr>
                <w:sz w:val="20"/>
                <w:szCs w:val="20"/>
              </w:rPr>
              <w:t>Microsoft</w:t>
            </w:r>
            <w:proofErr w:type="spell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Office</w:t>
            </w:r>
            <w:proofErr w:type="spellEnd"/>
            <w:r w:rsidRPr="00012858">
              <w:rPr>
                <w:sz w:val="20"/>
                <w:szCs w:val="20"/>
              </w:rPr>
              <w:t xml:space="preserve"> 2003 и выше ; видеокарта с памятью не менее 32 Мб ; экран с разрешением не менее 1024 × 768 точек ; 4-скоростной дисковод (CD-ROM) и выше ; мышь. – </w:t>
            </w:r>
            <w:proofErr w:type="spellStart"/>
            <w:r w:rsidRPr="00012858">
              <w:rPr>
                <w:sz w:val="20"/>
                <w:szCs w:val="20"/>
              </w:rPr>
              <w:t>Загл</w:t>
            </w:r>
            <w:proofErr w:type="spellEnd"/>
            <w:r w:rsidRPr="00012858">
              <w:rPr>
                <w:sz w:val="20"/>
                <w:szCs w:val="20"/>
              </w:rPr>
              <w:t>. с титул</w:t>
            </w:r>
            <w:proofErr w:type="gramStart"/>
            <w:r w:rsidRPr="00012858">
              <w:rPr>
                <w:sz w:val="20"/>
                <w:szCs w:val="20"/>
              </w:rPr>
              <w:t>.</w:t>
            </w:r>
            <w:proofErr w:type="gramEnd"/>
            <w:r w:rsidRPr="00012858">
              <w:rPr>
                <w:sz w:val="20"/>
                <w:szCs w:val="20"/>
              </w:rPr>
              <w:t xml:space="preserve"> </w:t>
            </w:r>
            <w:proofErr w:type="gramStart"/>
            <w:r w:rsidRPr="00012858">
              <w:rPr>
                <w:sz w:val="20"/>
                <w:szCs w:val="20"/>
              </w:rPr>
              <w:t>э</w:t>
            </w:r>
            <w:proofErr w:type="gramEnd"/>
            <w:r w:rsidRPr="00012858">
              <w:rPr>
                <w:sz w:val="20"/>
                <w:szCs w:val="20"/>
              </w:rPr>
              <w:t>крана.</w:t>
            </w:r>
          </w:p>
        </w:tc>
      </w:tr>
      <w:tr w:rsidR="00B5262C" w:rsidRPr="00012858" w:rsidTr="00097F4E">
        <w:tc>
          <w:tcPr>
            <w:tcW w:w="1435" w:type="dxa"/>
          </w:tcPr>
          <w:p w:rsidR="00B5262C" w:rsidRPr="00012858" w:rsidRDefault="00B5262C" w:rsidP="00B5262C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3.1.22</w:t>
            </w:r>
          </w:p>
        </w:tc>
        <w:tc>
          <w:tcPr>
            <w:tcW w:w="1792" w:type="dxa"/>
            <w:shd w:val="clear" w:color="auto" w:fill="auto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Проведение</w:t>
            </w:r>
            <w:r w:rsidRPr="00012858" w:rsidDel="00AA28CD">
              <w:rPr>
                <w:sz w:val="20"/>
                <w:szCs w:val="20"/>
              </w:rPr>
              <w:t xml:space="preserve"> </w:t>
            </w:r>
            <w:r w:rsidRPr="00012858">
              <w:rPr>
                <w:sz w:val="20"/>
                <w:szCs w:val="20"/>
              </w:rPr>
              <w:t>Всероссийской научной конференции студентов, аспирантов и молодых ученых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«Человек и окружающая среда»</w:t>
            </w:r>
          </w:p>
        </w:tc>
        <w:tc>
          <w:tcPr>
            <w:tcW w:w="1276" w:type="dxa"/>
            <w:shd w:val="clear" w:color="auto" w:fill="auto"/>
          </w:tcPr>
          <w:p w:rsidR="00B5262C" w:rsidRPr="00012858" w:rsidRDefault="00B5262C" w:rsidP="00B5262C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17- 21 апреля</w:t>
            </w:r>
            <w:r w:rsidRPr="00012858">
              <w:rPr>
                <w:sz w:val="20"/>
                <w:szCs w:val="20"/>
                <w:lang w:val="en-US"/>
              </w:rPr>
              <w:t xml:space="preserve"> </w:t>
            </w:r>
          </w:p>
          <w:p w:rsidR="00B5262C" w:rsidRPr="00012858" w:rsidRDefault="00B5262C" w:rsidP="00B5262C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  <w:lang w:val="en-US"/>
              </w:rPr>
              <w:t xml:space="preserve">2018 </w:t>
            </w:r>
            <w:r w:rsidRPr="00012858">
              <w:rPr>
                <w:sz w:val="20"/>
                <w:szCs w:val="20"/>
              </w:rPr>
              <w:t>года</w:t>
            </w:r>
          </w:p>
        </w:tc>
        <w:tc>
          <w:tcPr>
            <w:tcW w:w="1842" w:type="dxa"/>
            <w:shd w:val="clear" w:color="auto" w:fill="auto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Конференция проведена в  СГУ им. Питирима Сорокина.  </w:t>
            </w:r>
            <w:proofErr w:type="gramStart"/>
            <w:r w:rsidRPr="00012858">
              <w:rPr>
                <w:sz w:val="20"/>
                <w:szCs w:val="20"/>
              </w:rPr>
              <w:t xml:space="preserve">За пять дней на площадках университета с докладами выступили более 200 человек на 17-ти секциях: биологические аспекты долголетия и качества жизни человека на Севере; актуальные вопросы преподавания географии, биологии и экологии; химия природных соединений; актуальные проблемы </w:t>
            </w:r>
            <w:r w:rsidRPr="00012858">
              <w:rPr>
                <w:sz w:val="20"/>
                <w:szCs w:val="20"/>
              </w:rPr>
              <w:lastRenderedPageBreak/>
              <w:t>формирования физической культуры школьников и студенческой молодежи; экологическая ответственность и экологическая безопасность: источники и механизмы финансирования;</w:t>
            </w:r>
            <w:proofErr w:type="gramEnd"/>
            <w:r w:rsidRPr="00012858">
              <w:rPr>
                <w:sz w:val="20"/>
                <w:szCs w:val="20"/>
              </w:rPr>
              <w:t xml:space="preserve"> роль цен в стимулировании эффективного природопользования «Зеленая» экономика в условиях Севера и другие. </w:t>
            </w:r>
          </w:p>
          <w:p w:rsidR="00B5262C" w:rsidRPr="00012858" w:rsidRDefault="00B5262C" w:rsidP="00BC4758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Самой массовой по числу докладов – 24 – стала секция «Оценка качества и мониторинг окружающей среды». Большая часть докладчиков – представители СГУ им. Питирима Сорокина, однако есть участники из Сыктывкарского лесного института, Республиканского центра экологического образования, Сыктывкарского политехнического техникума, Сыктывкарского гуманитарно-педагогического колледжа им. И.А. Куратова и средних общеобразовательных учреждений РК.</w:t>
            </w:r>
          </w:p>
        </w:tc>
        <w:tc>
          <w:tcPr>
            <w:tcW w:w="6095" w:type="dxa"/>
          </w:tcPr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Конференция позволила обсудить в дискуссионной форме результаты научно-исследовательских проектов по междисциплинарной тематике, связанной с экологией человека, рациональным природопользованием и охраной окружающей среды. 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Публикации в СМИ:</w:t>
            </w:r>
          </w:p>
          <w:p w:rsidR="00B5262C" w:rsidRPr="00012858" w:rsidRDefault="00510855" w:rsidP="00B5262C">
            <w:pPr>
              <w:pStyle w:val="Default"/>
              <w:rPr>
                <w:rStyle w:val="a3"/>
                <w:rFonts w:eastAsia="Calibri"/>
                <w:sz w:val="20"/>
                <w:szCs w:val="20"/>
              </w:rPr>
            </w:pPr>
            <w:hyperlink r:id="rId28" w:history="1">
              <w:r w:rsidR="00B5262C" w:rsidRPr="00012858">
                <w:rPr>
                  <w:rStyle w:val="a3"/>
                  <w:rFonts w:eastAsia="Calibri"/>
                  <w:sz w:val="20"/>
                  <w:szCs w:val="20"/>
                </w:rPr>
                <w:t>https://www.syktsu.ru/news/23311/</w:t>
              </w:r>
            </w:hyperlink>
            <w:r w:rsidR="00B5262C" w:rsidRPr="00012858">
              <w:rPr>
                <w:rStyle w:val="a3"/>
                <w:rFonts w:eastAsia="Calibri"/>
                <w:sz w:val="20"/>
                <w:szCs w:val="20"/>
              </w:rPr>
              <w:t xml:space="preserve"> </w:t>
            </w:r>
          </w:p>
          <w:p w:rsidR="00B5262C" w:rsidRPr="00012858" w:rsidRDefault="00510855" w:rsidP="00B5262C">
            <w:pPr>
              <w:pStyle w:val="Default"/>
              <w:rPr>
                <w:sz w:val="20"/>
                <w:szCs w:val="20"/>
              </w:rPr>
            </w:pPr>
            <w:hyperlink r:id="rId29" w:history="1">
              <w:r w:rsidR="00B5262C" w:rsidRPr="00012858">
                <w:rPr>
                  <w:rStyle w:val="a3"/>
                  <w:rFonts w:eastAsia="Calibri"/>
                  <w:sz w:val="20"/>
                  <w:szCs w:val="20"/>
                </w:rPr>
                <w:t>https://www.syktsu.ru/news/23640/</w:t>
              </w:r>
            </w:hyperlink>
          </w:p>
          <w:p w:rsidR="00B5262C" w:rsidRPr="00012858" w:rsidRDefault="00510855" w:rsidP="00B5262C">
            <w:pPr>
              <w:rPr>
                <w:sz w:val="20"/>
                <w:szCs w:val="20"/>
              </w:rPr>
            </w:pPr>
            <w:hyperlink r:id="rId30" w:history="1">
              <w:r w:rsidR="00B5262C" w:rsidRPr="00012858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https://syktsu.ru/ovr/dolgoletie/op/</w:t>
              </w:r>
            </w:hyperlink>
            <w:r w:rsidR="00B5262C" w:rsidRPr="00012858">
              <w:rPr>
                <w:rStyle w:val="a3"/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5262C" w:rsidRPr="00012858">
              <w:rPr>
                <w:sz w:val="20"/>
                <w:szCs w:val="20"/>
              </w:rPr>
              <w:t>– сборник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Издание Сборника материалов конференции: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Человек и окружающая среда: VI Всероссийская научная конференция студентов, аспирантов и молодых ученых, 17–21 апреля 2018 года [Электронный ресурс]</w:t>
            </w:r>
            <w:proofErr w:type="gramStart"/>
            <w:r w:rsidRPr="00012858">
              <w:rPr>
                <w:sz w:val="20"/>
                <w:szCs w:val="20"/>
              </w:rPr>
              <w:t xml:space="preserve"> :</w:t>
            </w:r>
            <w:proofErr w:type="gramEnd"/>
            <w:r w:rsidRPr="00012858">
              <w:rPr>
                <w:sz w:val="20"/>
                <w:szCs w:val="20"/>
              </w:rPr>
              <w:t xml:space="preserve"> тезисы докладов : текстовое научное электронное издание на компакт-диске / отв. редактор Ю.Н. Шабалина; </w:t>
            </w:r>
            <w:proofErr w:type="spellStart"/>
            <w:r w:rsidRPr="00012858">
              <w:rPr>
                <w:sz w:val="20"/>
                <w:szCs w:val="20"/>
              </w:rPr>
              <w:t>Федер</w:t>
            </w:r>
            <w:proofErr w:type="spellEnd"/>
            <w:r w:rsidRPr="00012858">
              <w:rPr>
                <w:sz w:val="20"/>
                <w:szCs w:val="20"/>
              </w:rPr>
              <w:t xml:space="preserve">. гос. </w:t>
            </w:r>
            <w:proofErr w:type="spellStart"/>
            <w:r w:rsidRPr="00012858">
              <w:rPr>
                <w:sz w:val="20"/>
                <w:szCs w:val="20"/>
              </w:rPr>
              <w:t>бюдж</w:t>
            </w:r>
            <w:proofErr w:type="spellEnd"/>
            <w:r w:rsidRPr="00012858">
              <w:rPr>
                <w:sz w:val="20"/>
                <w:szCs w:val="20"/>
              </w:rPr>
              <w:t xml:space="preserve">. </w:t>
            </w:r>
            <w:proofErr w:type="spellStart"/>
            <w:r w:rsidRPr="00012858">
              <w:rPr>
                <w:sz w:val="20"/>
                <w:szCs w:val="20"/>
              </w:rPr>
              <w:t>образоват</w:t>
            </w:r>
            <w:proofErr w:type="spellEnd"/>
            <w:r w:rsidRPr="00012858">
              <w:rPr>
                <w:sz w:val="20"/>
                <w:szCs w:val="20"/>
              </w:rPr>
              <w:t xml:space="preserve">. учреждение </w:t>
            </w:r>
            <w:proofErr w:type="spellStart"/>
            <w:r w:rsidRPr="00012858">
              <w:rPr>
                <w:sz w:val="20"/>
                <w:szCs w:val="20"/>
              </w:rPr>
              <w:lastRenderedPageBreak/>
              <w:t>высш</w:t>
            </w:r>
            <w:proofErr w:type="spellEnd"/>
            <w:r w:rsidRPr="00012858">
              <w:rPr>
                <w:sz w:val="20"/>
                <w:szCs w:val="20"/>
              </w:rPr>
              <w:t>. образования «</w:t>
            </w:r>
            <w:proofErr w:type="spellStart"/>
            <w:r w:rsidRPr="00012858">
              <w:rPr>
                <w:sz w:val="20"/>
                <w:szCs w:val="20"/>
              </w:rPr>
              <w:t>Сыктыв</w:t>
            </w:r>
            <w:proofErr w:type="spellEnd"/>
            <w:r w:rsidRPr="00012858">
              <w:rPr>
                <w:sz w:val="20"/>
                <w:szCs w:val="20"/>
              </w:rPr>
              <w:t>. гос. ун-т им. Питирима Сорокина». – Электрон</w:t>
            </w:r>
            <w:proofErr w:type="gramStart"/>
            <w:r w:rsidRPr="00012858">
              <w:rPr>
                <w:sz w:val="20"/>
                <w:szCs w:val="20"/>
              </w:rPr>
              <w:t>.</w:t>
            </w:r>
            <w:proofErr w:type="gramEnd"/>
            <w:r w:rsidRPr="00012858">
              <w:rPr>
                <w:sz w:val="20"/>
                <w:szCs w:val="20"/>
              </w:rPr>
              <w:t xml:space="preserve"> </w:t>
            </w:r>
            <w:proofErr w:type="gramStart"/>
            <w:r w:rsidRPr="00012858">
              <w:rPr>
                <w:sz w:val="20"/>
                <w:szCs w:val="20"/>
              </w:rPr>
              <w:t>т</w:t>
            </w:r>
            <w:proofErr w:type="gramEnd"/>
            <w:r w:rsidRPr="00012858">
              <w:rPr>
                <w:sz w:val="20"/>
                <w:szCs w:val="20"/>
              </w:rPr>
              <w:t>екстовые дан. (1,6 Мб). – Сыктывкар: Изд-во СГУ им. Питирима Сорокина, 2018. – 1 опт</w:t>
            </w:r>
            <w:proofErr w:type="gramStart"/>
            <w:r w:rsidRPr="00012858">
              <w:rPr>
                <w:sz w:val="20"/>
                <w:szCs w:val="20"/>
              </w:rPr>
              <w:t>.</w:t>
            </w:r>
            <w:proofErr w:type="gramEnd"/>
            <w:r w:rsidRPr="00012858">
              <w:rPr>
                <w:sz w:val="20"/>
                <w:szCs w:val="20"/>
              </w:rPr>
              <w:t xml:space="preserve"> </w:t>
            </w:r>
            <w:proofErr w:type="gramStart"/>
            <w:r w:rsidRPr="00012858">
              <w:rPr>
                <w:sz w:val="20"/>
                <w:szCs w:val="20"/>
              </w:rPr>
              <w:t>к</w:t>
            </w:r>
            <w:proofErr w:type="gramEnd"/>
            <w:r w:rsidRPr="00012858">
              <w:rPr>
                <w:sz w:val="20"/>
                <w:szCs w:val="20"/>
              </w:rPr>
              <w:t>омпакт-диск (CD-ROM). – Систем</w:t>
            </w:r>
            <w:proofErr w:type="gramStart"/>
            <w:r w:rsidRPr="00012858">
              <w:rPr>
                <w:sz w:val="20"/>
                <w:szCs w:val="20"/>
              </w:rPr>
              <w:t>.</w:t>
            </w:r>
            <w:proofErr w:type="gramEnd"/>
            <w:r w:rsidRPr="00012858">
              <w:rPr>
                <w:sz w:val="20"/>
                <w:szCs w:val="20"/>
              </w:rPr>
              <w:t xml:space="preserve"> </w:t>
            </w:r>
            <w:proofErr w:type="gramStart"/>
            <w:r w:rsidRPr="00012858">
              <w:rPr>
                <w:sz w:val="20"/>
                <w:szCs w:val="20"/>
              </w:rPr>
              <w:t>т</w:t>
            </w:r>
            <w:proofErr w:type="gramEnd"/>
            <w:r w:rsidRPr="00012858">
              <w:rPr>
                <w:sz w:val="20"/>
                <w:szCs w:val="20"/>
              </w:rPr>
              <w:t xml:space="preserve">ребования: ПК не ниже класса </w:t>
            </w:r>
            <w:proofErr w:type="spellStart"/>
            <w:r w:rsidRPr="00012858">
              <w:rPr>
                <w:sz w:val="20"/>
                <w:szCs w:val="20"/>
              </w:rPr>
              <w:t>Pentium</w:t>
            </w:r>
            <w:proofErr w:type="spellEnd"/>
            <w:r w:rsidRPr="00012858">
              <w:rPr>
                <w:sz w:val="20"/>
                <w:szCs w:val="20"/>
              </w:rPr>
              <w:t xml:space="preserve"> III</w:t>
            </w:r>
            <w:proofErr w:type="gramStart"/>
            <w:r w:rsidRPr="00012858">
              <w:rPr>
                <w:sz w:val="20"/>
                <w:szCs w:val="20"/>
              </w:rPr>
              <w:t xml:space="preserve"> ;</w:t>
            </w:r>
            <w:proofErr w:type="gramEnd"/>
            <w:r w:rsidRPr="00012858">
              <w:rPr>
                <w:sz w:val="20"/>
                <w:szCs w:val="20"/>
              </w:rPr>
              <w:t xml:space="preserve"> 256 Мб RAM ; не менее 1,5 Гб на винчестере ; </w:t>
            </w:r>
            <w:proofErr w:type="spellStart"/>
            <w:r w:rsidRPr="00012858">
              <w:rPr>
                <w:sz w:val="20"/>
                <w:szCs w:val="20"/>
              </w:rPr>
              <w:t>Windows</w:t>
            </w:r>
            <w:proofErr w:type="spellEnd"/>
            <w:r w:rsidRPr="00012858">
              <w:rPr>
                <w:sz w:val="20"/>
                <w:szCs w:val="20"/>
              </w:rPr>
              <w:t xml:space="preserve"> XP с пакетом обновления 2 (SP2) ; </w:t>
            </w:r>
            <w:proofErr w:type="spellStart"/>
            <w:r w:rsidRPr="00012858">
              <w:rPr>
                <w:sz w:val="20"/>
                <w:szCs w:val="20"/>
              </w:rPr>
              <w:t>Microsoft</w:t>
            </w:r>
            <w:proofErr w:type="spell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Office</w:t>
            </w:r>
            <w:proofErr w:type="spellEnd"/>
            <w:r w:rsidRPr="00012858">
              <w:rPr>
                <w:sz w:val="20"/>
                <w:szCs w:val="20"/>
              </w:rPr>
              <w:t xml:space="preserve"> 2003 и выше ; видеокарта с памятью не менее 32 Мб ; экран с разрешением не менее 1024 × 768 точек ; 4-скоростной дисковод (CD-ROM) и выше ; мышь. – </w:t>
            </w:r>
            <w:proofErr w:type="spellStart"/>
            <w:r w:rsidRPr="00012858">
              <w:rPr>
                <w:sz w:val="20"/>
                <w:szCs w:val="20"/>
              </w:rPr>
              <w:t>Загл</w:t>
            </w:r>
            <w:proofErr w:type="spellEnd"/>
            <w:r w:rsidRPr="00012858">
              <w:rPr>
                <w:sz w:val="20"/>
                <w:szCs w:val="20"/>
              </w:rPr>
              <w:t>. с титул</w:t>
            </w:r>
            <w:proofErr w:type="gramStart"/>
            <w:r w:rsidRPr="00012858">
              <w:rPr>
                <w:sz w:val="20"/>
                <w:szCs w:val="20"/>
              </w:rPr>
              <w:t>.</w:t>
            </w:r>
            <w:proofErr w:type="gramEnd"/>
            <w:r w:rsidRPr="00012858">
              <w:rPr>
                <w:sz w:val="20"/>
                <w:szCs w:val="20"/>
              </w:rPr>
              <w:t xml:space="preserve"> </w:t>
            </w:r>
            <w:proofErr w:type="gramStart"/>
            <w:r w:rsidRPr="00012858">
              <w:rPr>
                <w:sz w:val="20"/>
                <w:szCs w:val="20"/>
              </w:rPr>
              <w:t>э</w:t>
            </w:r>
            <w:proofErr w:type="gramEnd"/>
            <w:r w:rsidRPr="00012858">
              <w:rPr>
                <w:sz w:val="20"/>
                <w:szCs w:val="20"/>
              </w:rPr>
              <w:t xml:space="preserve">крана. </w:t>
            </w:r>
          </w:p>
          <w:p w:rsidR="00B5262C" w:rsidRPr="00012858" w:rsidRDefault="00B5262C" w:rsidP="00B5262C">
            <w:pPr>
              <w:rPr>
                <w:sz w:val="20"/>
                <w:szCs w:val="20"/>
              </w:rPr>
            </w:pPr>
          </w:p>
        </w:tc>
      </w:tr>
      <w:tr w:rsidR="007D2C93" w:rsidRPr="00012858" w:rsidTr="00097F4E">
        <w:tc>
          <w:tcPr>
            <w:tcW w:w="1435" w:type="dxa"/>
          </w:tcPr>
          <w:p w:rsidR="007D2C93" w:rsidRPr="00012858" w:rsidRDefault="007D2C93" w:rsidP="007D2C93">
            <w:pPr>
              <w:jc w:val="center"/>
            </w:pPr>
            <w:r w:rsidRPr="00012858">
              <w:rPr>
                <w:sz w:val="20"/>
                <w:szCs w:val="20"/>
              </w:rPr>
              <w:lastRenderedPageBreak/>
              <w:t>3.1.23</w:t>
            </w:r>
          </w:p>
        </w:tc>
        <w:tc>
          <w:tcPr>
            <w:tcW w:w="179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Реализация дополнительной общеобразователь</w:t>
            </w:r>
            <w:r w:rsidRPr="00012858">
              <w:rPr>
                <w:sz w:val="20"/>
                <w:szCs w:val="20"/>
              </w:rPr>
              <w:lastRenderedPageBreak/>
              <w:t xml:space="preserve">ной программы «Заповедная школа» </w:t>
            </w:r>
          </w:p>
        </w:tc>
        <w:tc>
          <w:tcPr>
            <w:tcW w:w="1276" w:type="dxa"/>
            <w:shd w:val="clear" w:color="auto" w:fill="auto"/>
          </w:tcPr>
          <w:p w:rsidR="007D2C93" w:rsidRPr="00012858" w:rsidRDefault="007D2C93" w:rsidP="007D2C93">
            <w:pPr>
              <w:autoSpaceDE w:val="0"/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Министерство природных ресурсов и охраны </w:t>
            </w:r>
            <w:r w:rsidRPr="00012858">
              <w:rPr>
                <w:sz w:val="20"/>
                <w:szCs w:val="20"/>
              </w:rPr>
              <w:lastRenderedPageBreak/>
              <w:t xml:space="preserve">окружающей среды Республики Коми, Министерство образования, науки и молодежной политики Республики Коми, </w:t>
            </w:r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Министерство культуры, туризма и архивного дела Республики Коми, Государственное учреждение дополнительного образования Республики Коми «Республиканский центр экологического образования», </w:t>
            </w:r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Государственное бюджетное учреждение Республики Коми «Республиканский центр обеспечения функционирования особо охраняемых природных территорий и природопользования», </w:t>
            </w:r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</w:t>
            </w:r>
            <w:r w:rsidRPr="00012858">
              <w:rPr>
                <w:sz w:val="20"/>
                <w:szCs w:val="20"/>
              </w:rPr>
              <w:lastRenderedPageBreak/>
              <w:t xml:space="preserve">образования «Сыктывкарский государственный университет имени Питирима Сорокина», Институт естественных наук, Государственное профессиональное образовательное учреждение «Сыктывкарский гуманитарно-педагогический колледж имени И.А. Куратова» (по согласованию), ГБУ РК «Национальная детская библиотека Республики Коми им. </w:t>
            </w:r>
            <w:proofErr w:type="spellStart"/>
            <w:r w:rsidRPr="00012858">
              <w:rPr>
                <w:sz w:val="20"/>
                <w:szCs w:val="20"/>
              </w:rPr>
              <w:t>С.Я.Маршака</w:t>
            </w:r>
            <w:proofErr w:type="spellEnd"/>
            <w:r w:rsidRPr="00012858">
              <w:rPr>
                <w:sz w:val="20"/>
                <w:szCs w:val="20"/>
              </w:rPr>
              <w:t>, общественные организации</w:t>
            </w:r>
          </w:p>
        </w:tc>
        <w:tc>
          <w:tcPr>
            <w:tcW w:w="2552" w:type="dxa"/>
            <w:shd w:val="clear" w:color="auto" w:fill="auto"/>
          </w:tcPr>
          <w:p w:rsidR="00ED0B2A" w:rsidRPr="00012858" w:rsidRDefault="00ED0B2A" w:rsidP="00ED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Студентами-экологами СГУ им. Питирима Сорокина проведены</w:t>
            </w:r>
            <w:r w:rsidRPr="00012858">
              <w:rPr>
                <w:sz w:val="20"/>
                <w:szCs w:val="20"/>
              </w:rPr>
              <w:t xml:space="preserve"> </w:t>
            </w:r>
            <w:r w:rsidRPr="00012858">
              <w:rPr>
                <w:sz w:val="20"/>
                <w:szCs w:val="20"/>
              </w:rPr>
              <w:lastRenderedPageBreak/>
              <w:t>мастер-классы для детей школьного возраста на базе  ГБУ РК «Национальная дет</w:t>
            </w:r>
            <w:r>
              <w:rPr>
                <w:sz w:val="20"/>
                <w:szCs w:val="20"/>
              </w:rPr>
              <w:t xml:space="preserve">ская библиотека Республики Коми </w:t>
            </w:r>
            <w:proofErr w:type="spellStart"/>
            <w:r w:rsidRPr="00012858">
              <w:rPr>
                <w:sz w:val="20"/>
                <w:szCs w:val="20"/>
              </w:rPr>
              <w:t>им.С.Я.Маршака</w:t>
            </w:r>
            <w:proofErr w:type="spellEnd"/>
            <w:r w:rsidRPr="0001285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которые </w:t>
            </w:r>
            <w:r w:rsidRPr="00012858">
              <w:rPr>
                <w:sz w:val="20"/>
                <w:szCs w:val="20"/>
              </w:rPr>
              <w:t>способствуют формированию у подрастающего поколения базовых представлений об экологии  и экологической культуре.</w:t>
            </w:r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D0B2A" w:rsidRPr="00012858" w:rsidRDefault="00ED0B2A" w:rsidP="00ED0B2A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Подготовлена выпускная квалификационная работа бакалавра по направлению подготовки «Экология и природопользование», посвященн</w:t>
            </w:r>
            <w:r>
              <w:rPr>
                <w:sz w:val="20"/>
                <w:szCs w:val="20"/>
              </w:rPr>
              <w:t>ая</w:t>
            </w:r>
            <w:r w:rsidRPr="00012858">
              <w:rPr>
                <w:sz w:val="20"/>
                <w:szCs w:val="20"/>
              </w:rPr>
              <w:t xml:space="preserve"> изучению </w:t>
            </w:r>
            <w:proofErr w:type="gramStart"/>
            <w:r w:rsidRPr="00012858">
              <w:rPr>
                <w:sz w:val="20"/>
                <w:szCs w:val="20"/>
              </w:rPr>
              <w:t xml:space="preserve">местообитания популяций редких видов </w:t>
            </w:r>
            <w:r w:rsidRPr="00012858">
              <w:rPr>
                <w:sz w:val="20"/>
                <w:szCs w:val="20"/>
              </w:rPr>
              <w:lastRenderedPageBreak/>
              <w:t>растений комплексного заказника</w:t>
            </w:r>
            <w:proofErr w:type="gramEnd"/>
            <w:r w:rsidRPr="00012858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Донты</w:t>
            </w:r>
            <w:proofErr w:type="spellEnd"/>
            <w:r w:rsidRPr="00012858">
              <w:rPr>
                <w:sz w:val="20"/>
                <w:szCs w:val="20"/>
              </w:rPr>
              <w:t xml:space="preserve"> (</w:t>
            </w:r>
            <w:proofErr w:type="spellStart"/>
            <w:r w:rsidRPr="00012858">
              <w:rPr>
                <w:sz w:val="20"/>
                <w:szCs w:val="20"/>
              </w:rPr>
              <w:t>Усть-Куломский</w:t>
            </w:r>
            <w:proofErr w:type="spellEnd"/>
            <w:r w:rsidRPr="00012858">
              <w:rPr>
                <w:sz w:val="20"/>
                <w:szCs w:val="20"/>
              </w:rPr>
              <w:t xml:space="preserve"> район) </w:t>
            </w:r>
            <w:proofErr w:type="spellStart"/>
            <w:r w:rsidRPr="00012858">
              <w:rPr>
                <w:sz w:val="20"/>
                <w:szCs w:val="20"/>
              </w:rPr>
              <w:t>Уляшевой</w:t>
            </w:r>
            <w:proofErr w:type="spellEnd"/>
            <w:r w:rsidRPr="00012858">
              <w:rPr>
                <w:sz w:val="20"/>
                <w:szCs w:val="20"/>
              </w:rPr>
              <w:t xml:space="preserve"> Н.С.</w:t>
            </w:r>
          </w:p>
          <w:p w:rsidR="007D2C93" w:rsidRPr="00012858" w:rsidRDefault="00ED0B2A" w:rsidP="00ED0B2A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Проведены мастер-классы для детей школьного возраста на базе  ГБУ РК «Национальная детская библиотека Республики Коми </w:t>
            </w:r>
            <w:proofErr w:type="spellStart"/>
            <w:r w:rsidRPr="00012858">
              <w:rPr>
                <w:sz w:val="20"/>
                <w:szCs w:val="20"/>
              </w:rPr>
              <w:t>им.С.Я.Маршака</w:t>
            </w:r>
            <w:proofErr w:type="spellEnd"/>
            <w:r w:rsidRPr="00012858">
              <w:rPr>
                <w:sz w:val="20"/>
                <w:szCs w:val="20"/>
              </w:rPr>
              <w:t>»</w:t>
            </w:r>
          </w:p>
        </w:tc>
      </w:tr>
      <w:tr w:rsidR="007D2C93" w:rsidRPr="00012858" w:rsidTr="00097F4E">
        <w:tc>
          <w:tcPr>
            <w:tcW w:w="1435" w:type="dxa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3.1.24</w:t>
            </w:r>
          </w:p>
        </w:tc>
        <w:tc>
          <w:tcPr>
            <w:tcW w:w="179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Организация Общественного мониторинга состояния окружающей среды силами педагогов и учащихся образовательных организаций РК</w:t>
            </w:r>
          </w:p>
        </w:tc>
        <w:tc>
          <w:tcPr>
            <w:tcW w:w="1276" w:type="dxa"/>
            <w:shd w:val="clear" w:color="auto" w:fill="auto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Министерство природных ресурсов и охраны окружающей среды Республики Коми, Государственное учреждение дополнительного образования Республики Коми «Республиканский центр </w:t>
            </w:r>
            <w:r w:rsidRPr="00012858">
              <w:rPr>
                <w:sz w:val="20"/>
                <w:szCs w:val="20"/>
              </w:rPr>
              <w:lastRenderedPageBreak/>
              <w:t>экологического образования», Государственное бюджетное учреждение Республики Коми «Республиканский центр обеспечения функционирования особо охраняемых природных территорий и природопользования»,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Преподаватели института естественных наук СГУ им. Питирима Сорокина организовали работу по проведению экологического мониторинга сельских территорий </w:t>
            </w:r>
            <w:proofErr w:type="spellStart"/>
            <w:r w:rsidRPr="00012858">
              <w:rPr>
                <w:sz w:val="20"/>
                <w:szCs w:val="20"/>
              </w:rPr>
              <w:t>Сыктывдинского</w:t>
            </w:r>
            <w:proofErr w:type="spellEnd"/>
            <w:r w:rsidRPr="00012858">
              <w:rPr>
                <w:sz w:val="20"/>
                <w:szCs w:val="20"/>
              </w:rPr>
              <w:t xml:space="preserve"> района силами учителей и обучающихся образовательных учреждений. </w:t>
            </w:r>
          </w:p>
        </w:tc>
        <w:tc>
          <w:tcPr>
            <w:tcW w:w="6095" w:type="dxa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Проведен химический и биоиндикационный анализ проб воды и почв из природных экосистем.</w:t>
            </w:r>
          </w:p>
        </w:tc>
      </w:tr>
      <w:tr w:rsidR="007D2C93" w:rsidRPr="00012858" w:rsidTr="00097F4E">
        <w:tc>
          <w:tcPr>
            <w:tcW w:w="1435" w:type="dxa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3.1.28</w:t>
            </w:r>
          </w:p>
        </w:tc>
        <w:tc>
          <w:tcPr>
            <w:tcW w:w="179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Реализация программы Республиканской очно-заочной экологической школы (РОЗЭШ)</w:t>
            </w:r>
          </w:p>
        </w:tc>
        <w:tc>
          <w:tcPr>
            <w:tcW w:w="1276" w:type="dxa"/>
            <w:shd w:val="clear" w:color="auto" w:fill="auto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Государственное учреждение дополнительного образования Республики Коми «Республиканский центр экологического образования»; Федеральное государственное бюджетное образовательное </w:t>
            </w:r>
            <w:r w:rsidRPr="00012858">
              <w:rPr>
                <w:sz w:val="20"/>
                <w:szCs w:val="20"/>
              </w:rPr>
              <w:lastRenderedPageBreak/>
              <w:t>учреждение высшего 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 xml:space="preserve">Формирование навыков ведения исследовательской деятельности в области экологии, выработанных на основах культуры научного исследования. Доступность экологического образования для школьников из всех населенных пунктов республики. </w:t>
            </w:r>
          </w:p>
        </w:tc>
        <w:tc>
          <w:tcPr>
            <w:tcW w:w="6095" w:type="dxa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Участие преподавателей института естественных наук СГУ им. Питирима Сорокина в организации занятий в рамках программы.</w:t>
            </w:r>
          </w:p>
        </w:tc>
      </w:tr>
      <w:tr w:rsidR="007D2C93" w:rsidRPr="00012858" w:rsidTr="00DA1963">
        <w:tc>
          <w:tcPr>
            <w:tcW w:w="1435" w:type="dxa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b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557" w:type="dxa"/>
            <w:gridSpan w:val="5"/>
            <w:shd w:val="clear" w:color="auto" w:fill="auto"/>
          </w:tcPr>
          <w:p w:rsidR="007D2C93" w:rsidRPr="00012858" w:rsidRDefault="007D2C93" w:rsidP="007D2C93">
            <w:pPr>
              <w:rPr>
                <w:b/>
                <w:sz w:val="20"/>
                <w:szCs w:val="20"/>
              </w:rPr>
            </w:pPr>
            <w:r w:rsidRPr="00012858">
              <w:rPr>
                <w:b/>
                <w:sz w:val="20"/>
                <w:szCs w:val="20"/>
              </w:rPr>
              <w:t>Мероприятия для населения</w:t>
            </w:r>
          </w:p>
        </w:tc>
      </w:tr>
      <w:tr w:rsidR="007D2C93" w:rsidRPr="00012858" w:rsidTr="00097F4E">
        <w:tc>
          <w:tcPr>
            <w:tcW w:w="1435" w:type="dxa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3.2.7</w:t>
            </w:r>
          </w:p>
        </w:tc>
        <w:tc>
          <w:tcPr>
            <w:tcW w:w="179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Инфраструктурное обустройство экологических маршрутов в заказниках республиканского значения «Белый» и «</w:t>
            </w:r>
            <w:proofErr w:type="spellStart"/>
            <w:r w:rsidRPr="00012858">
              <w:rPr>
                <w:sz w:val="20"/>
                <w:szCs w:val="20"/>
              </w:rPr>
              <w:t>Важъелью</w:t>
            </w:r>
            <w:proofErr w:type="spellEnd"/>
            <w:r w:rsidRPr="00012858">
              <w:rPr>
                <w:sz w:val="20"/>
                <w:szCs w:val="20"/>
              </w:rPr>
              <w:t>» в целях развития экологического туризма в Республике Коми</w:t>
            </w:r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2C93" w:rsidRPr="00012858" w:rsidRDefault="007D2C93" w:rsidP="007D2C93">
            <w:pPr>
              <w:autoSpaceDE w:val="0"/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Министерство природных ресурсов и охраны окружающей среды Республики Коми, Министерство культуры, туризма и архивного дела Республики Коми (по согласованию), Государственное бюджетное учреждение Республики Коми «Республиканский центр обеспечения функционирования особо охраняемых природных территорий и природопользования»; Федеральное государственное бюджетное образовательное учреждение высшего </w:t>
            </w:r>
            <w:r w:rsidRPr="00012858">
              <w:rPr>
                <w:sz w:val="20"/>
                <w:szCs w:val="20"/>
              </w:rPr>
              <w:lastRenderedPageBreak/>
              <w:t>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Создание модельных экологических троп с ежегодным посещением не менее 200 чел./заказник, разработка и выпуск путеводителей по экологическим тропам, развитие экологического туризма в Республике Коми</w:t>
            </w:r>
          </w:p>
        </w:tc>
        <w:tc>
          <w:tcPr>
            <w:tcW w:w="6095" w:type="dxa"/>
          </w:tcPr>
          <w:p w:rsidR="007D2C93" w:rsidRPr="00012858" w:rsidRDefault="007D2C93" w:rsidP="00B166AF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Силами преподавателей и обучающихся по направлению подготовки «Картография и </w:t>
            </w:r>
            <w:proofErr w:type="spellStart"/>
            <w:r w:rsidRPr="00012858">
              <w:rPr>
                <w:sz w:val="20"/>
                <w:szCs w:val="20"/>
              </w:rPr>
              <w:t>геоинформатика</w:t>
            </w:r>
            <w:proofErr w:type="spellEnd"/>
            <w:r w:rsidRPr="00012858">
              <w:rPr>
                <w:sz w:val="20"/>
                <w:szCs w:val="20"/>
              </w:rPr>
              <w:t>» СГУ им. Питирима Сорокина проведена геодезическая съемка экологической тропы на территории  заказника «</w:t>
            </w:r>
            <w:proofErr w:type="spellStart"/>
            <w:r w:rsidRPr="00012858">
              <w:rPr>
                <w:sz w:val="20"/>
                <w:szCs w:val="20"/>
              </w:rPr>
              <w:t>Важъелью</w:t>
            </w:r>
            <w:proofErr w:type="spellEnd"/>
            <w:r w:rsidRPr="00012858">
              <w:rPr>
                <w:sz w:val="20"/>
                <w:szCs w:val="20"/>
              </w:rPr>
              <w:t xml:space="preserve">» </w:t>
            </w:r>
            <w:r w:rsidR="00B166AF">
              <w:rPr>
                <w:sz w:val="20"/>
                <w:szCs w:val="20"/>
              </w:rPr>
              <w:t>(</w:t>
            </w:r>
            <w:r w:rsidRPr="00012858">
              <w:rPr>
                <w:sz w:val="20"/>
                <w:szCs w:val="20"/>
              </w:rPr>
              <w:t>в части прилегающей к спортивному комплексу им. Р.</w:t>
            </w:r>
            <w:r w:rsidR="00DD2A53">
              <w:rPr>
                <w:sz w:val="20"/>
                <w:szCs w:val="20"/>
              </w:rPr>
              <w:t xml:space="preserve"> </w:t>
            </w:r>
            <w:proofErr w:type="spellStart"/>
            <w:r w:rsidRPr="00012858">
              <w:rPr>
                <w:sz w:val="20"/>
                <w:szCs w:val="20"/>
              </w:rPr>
              <w:t>Сметаниной</w:t>
            </w:r>
            <w:proofErr w:type="spellEnd"/>
            <w:r w:rsidR="00B166AF">
              <w:rPr>
                <w:sz w:val="20"/>
                <w:szCs w:val="20"/>
              </w:rPr>
              <w:t>)</w:t>
            </w:r>
            <w:bookmarkStart w:id="0" w:name="_GoBack"/>
            <w:bookmarkEnd w:id="0"/>
            <w:r w:rsidRPr="00012858">
              <w:rPr>
                <w:sz w:val="20"/>
                <w:szCs w:val="20"/>
              </w:rPr>
              <w:t xml:space="preserve"> для обустройства системы экологических троп.</w:t>
            </w:r>
          </w:p>
        </w:tc>
      </w:tr>
      <w:tr w:rsidR="007D2C93" w:rsidRPr="00012858" w:rsidTr="006041AD">
        <w:tc>
          <w:tcPr>
            <w:tcW w:w="1435" w:type="dxa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3557" w:type="dxa"/>
            <w:gridSpan w:val="5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b/>
                <w:sz w:val="20"/>
                <w:szCs w:val="20"/>
              </w:rPr>
              <w:t>Информационно-методическое  сопровождение реализации Концепции</w:t>
            </w:r>
          </w:p>
        </w:tc>
      </w:tr>
      <w:tr w:rsidR="007D2C93" w:rsidRPr="00012858" w:rsidTr="00097F4E">
        <w:tc>
          <w:tcPr>
            <w:tcW w:w="1435" w:type="dxa"/>
          </w:tcPr>
          <w:p w:rsidR="007D2C93" w:rsidRPr="00012858" w:rsidRDefault="007D2C93" w:rsidP="007D2C93">
            <w:r w:rsidRPr="00012858">
              <w:t>4.1</w:t>
            </w:r>
          </w:p>
        </w:tc>
        <w:tc>
          <w:tcPr>
            <w:tcW w:w="179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proofErr w:type="gramStart"/>
            <w:r w:rsidRPr="00012858">
              <w:rPr>
                <w:sz w:val="20"/>
                <w:szCs w:val="20"/>
              </w:rPr>
              <w:t>Пополнение учебных и научных коллекций растений, лишайников, животных, информационных баз данных о состоянии окружающей среды и качестве жизни человека в Арктическом и Субарктическом регионах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7D2C93" w:rsidRPr="00012858" w:rsidRDefault="007D2C93" w:rsidP="007D2C9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В институте естественных </w:t>
            </w:r>
            <w:r w:rsidRPr="00012858">
              <w:rPr>
                <w:rFonts w:eastAsia="Times New Roman"/>
                <w:sz w:val="20"/>
                <w:szCs w:val="20"/>
                <w:lang w:eastAsia="ar-SA"/>
              </w:rPr>
              <w:t>наук функционирует лаборатория «Гербарий SYKT</w:t>
            </w:r>
            <w:r w:rsidRPr="00012858">
              <w:rPr>
                <w:sz w:val="20"/>
                <w:szCs w:val="20"/>
              </w:rPr>
              <w:t xml:space="preserve"> </w:t>
            </w:r>
          </w:p>
          <w:p w:rsidR="007D2C93" w:rsidRPr="00012858" w:rsidRDefault="007D2C93" w:rsidP="007D2C9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2858">
              <w:rPr>
                <w:sz w:val="20"/>
                <w:szCs w:val="20"/>
                <w:lang w:eastAsia="ru-RU"/>
              </w:rPr>
              <w:t xml:space="preserve">Научная тема лаборатории: «Инвентаризация адвентивных видов флоры Республики Коми» </w:t>
            </w:r>
          </w:p>
          <w:p w:rsidR="007D2C93" w:rsidRPr="00012858" w:rsidRDefault="007D2C93" w:rsidP="007D2C9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2858">
              <w:rPr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012858">
              <w:rPr>
                <w:sz w:val="20"/>
                <w:szCs w:val="20"/>
                <w:lang w:eastAsia="ru-RU"/>
              </w:rPr>
              <w:t>к.б</w:t>
            </w:r>
            <w:proofErr w:type="gramEnd"/>
            <w:r w:rsidRPr="00012858">
              <w:rPr>
                <w:sz w:val="20"/>
                <w:szCs w:val="20"/>
                <w:lang w:eastAsia="ru-RU"/>
              </w:rPr>
              <w:t xml:space="preserve">.н., доцент кафедры экологии Бобров Ю.А. </w:t>
            </w:r>
          </w:p>
          <w:p w:rsidR="007D2C93" w:rsidRPr="00012858" w:rsidRDefault="007D2C93" w:rsidP="007D2C9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2858">
              <w:rPr>
                <w:sz w:val="20"/>
                <w:szCs w:val="20"/>
                <w:lang w:eastAsia="ru-RU"/>
              </w:rPr>
              <w:t xml:space="preserve">Задачи: </w:t>
            </w:r>
          </w:p>
          <w:p w:rsidR="007D2C93" w:rsidRPr="00012858" w:rsidRDefault="007D2C93" w:rsidP="007D2C9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2858">
              <w:rPr>
                <w:sz w:val="20"/>
                <w:szCs w:val="20"/>
                <w:lang w:eastAsia="ru-RU"/>
              </w:rPr>
              <w:t xml:space="preserve">* Создание базы данных адвентивных растений </w:t>
            </w:r>
            <w:proofErr w:type="gramStart"/>
            <w:r w:rsidRPr="00012858">
              <w:rPr>
                <w:sz w:val="20"/>
                <w:szCs w:val="20"/>
                <w:lang w:eastAsia="ru-RU"/>
              </w:rPr>
              <w:t>Мезень-Вычегодской</w:t>
            </w:r>
            <w:proofErr w:type="gramEnd"/>
            <w:r w:rsidRPr="00012858">
              <w:rPr>
                <w:sz w:val="20"/>
                <w:szCs w:val="20"/>
                <w:lang w:eastAsia="ru-RU"/>
              </w:rPr>
              <w:t xml:space="preserve"> низменности в пределах Республики Коми. </w:t>
            </w:r>
          </w:p>
          <w:p w:rsidR="007D2C93" w:rsidRPr="00012858" w:rsidRDefault="007D2C93" w:rsidP="007D2C9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2858">
              <w:rPr>
                <w:sz w:val="20"/>
                <w:szCs w:val="20"/>
                <w:lang w:eastAsia="ru-RU"/>
              </w:rPr>
              <w:t xml:space="preserve">* Создание базы данных адвентивных растений Печорской низменности в пределах Республики Коми. </w:t>
            </w:r>
          </w:p>
          <w:p w:rsidR="007D2C93" w:rsidRPr="00012858" w:rsidRDefault="007D2C93" w:rsidP="007D2C9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2858">
              <w:rPr>
                <w:sz w:val="20"/>
                <w:szCs w:val="20"/>
                <w:lang w:eastAsia="ru-RU"/>
              </w:rPr>
              <w:t xml:space="preserve">* Составление ГИС адвентивных растений Республики Коми. </w:t>
            </w:r>
          </w:p>
          <w:p w:rsidR="007D2C93" w:rsidRPr="00012858" w:rsidRDefault="007D2C93" w:rsidP="00BC4758">
            <w:pPr>
              <w:suppressAutoHyphens w:val="0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  <w:lang w:eastAsia="ru-RU"/>
              </w:rPr>
              <w:t xml:space="preserve">* Полевые работы по установке синантропной флоры крупных населенных пунктов Республики Коми для выделения адвентивных </w:t>
            </w:r>
            <w:r w:rsidRPr="00012858">
              <w:rPr>
                <w:sz w:val="20"/>
                <w:szCs w:val="20"/>
                <w:lang w:eastAsia="ru-RU"/>
              </w:rPr>
              <w:lastRenderedPageBreak/>
              <w:t xml:space="preserve">растений. </w:t>
            </w:r>
          </w:p>
        </w:tc>
        <w:tc>
          <w:tcPr>
            <w:tcW w:w="6095" w:type="dxa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Разработан сайт «Гербарий института естественных наук», проводится оцифровка гербарных образцов сосудистых растений и лишайников и внесение в базу данных учебных и научных коллекций</w:t>
            </w:r>
          </w:p>
          <w:p w:rsidR="007D2C93" w:rsidRPr="00012858" w:rsidRDefault="007D2C93" w:rsidP="007D2C93">
            <w:pPr>
              <w:rPr>
                <w:sz w:val="20"/>
                <w:szCs w:val="20"/>
                <w:lang w:eastAsia="ru-RU"/>
              </w:rPr>
            </w:pPr>
            <w:r w:rsidRPr="00012858">
              <w:rPr>
                <w:sz w:val="20"/>
                <w:szCs w:val="20"/>
              </w:rPr>
              <w:t xml:space="preserve">Сайт гербария расположен: </w:t>
            </w:r>
            <w:hyperlink r:id="rId31" w:history="1">
              <w:r w:rsidRPr="00012858">
                <w:rPr>
                  <w:rStyle w:val="a3"/>
                  <w:sz w:val="20"/>
                  <w:szCs w:val="20"/>
                  <w:lang w:eastAsia="ru-RU"/>
                </w:rPr>
                <w:t>http://herbarium.syktsu.ru/</w:t>
              </w:r>
            </w:hyperlink>
          </w:p>
          <w:p w:rsidR="007D2C93" w:rsidRPr="00012858" w:rsidRDefault="007D2C93" w:rsidP="007D2C9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</w:p>
        </w:tc>
      </w:tr>
      <w:tr w:rsidR="007D2C93" w:rsidRPr="00012858" w:rsidTr="00097F4E">
        <w:tc>
          <w:tcPr>
            <w:tcW w:w="1435" w:type="dxa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79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rFonts w:eastAsia="Calibri"/>
                <w:sz w:val="20"/>
                <w:szCs w:val="20"/>
              </w:rPr>
              <w:t>Размещение на официальных сайтах  информации о проведении эколого-просветительских мероприятий в Республике Коми</w:t>
            </w:r>
          </w:p>
        </w:tc>
        <w:tc>
          <w:tcPr>
            <w:tcW w:w="1276" w:type="dxa"/>
            <w:shd w:val="clear" w:color="auto" w:fill="auto"/>
          </w:tcPr>
          <w:p w:rsidR="007D2C93" w:rsidRPr="00012858" w:rsidRDefault="007D2C93" w:rsidP="007D2C93">
            <w:pPr>
              <w:autoSpaceDE w:val="0"/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 «Сыктывкарский государственный университет имени Питирима Сорокина»</w:t>
            </w:r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rFonts w:eastAsia="Calibri"/>
                <w:sz w:val="20"/>
                <w:szCs w:val="20"/>
              </w:rPr>
              <w:t>Повышение информированности населения Республики Коми о проведении на территории республики экологических мероприятий, о состоянии окружающей среды Республики Коми</w:t>
            </w:r>
          </w:p>
        </w:tc>
        <w:tc>
          <w:tcPr>
            <w:tcW w:w="6095" w:type="dxa"/>
          </w:tcPr>
          <w:p w:rsidR="007D2C93" w:rsidRPr="00012858" w:rsidRDefault="007D2C93" w:rsidP="007D2C93">
            <w:pPr>
              <w:rPr>
                <w:rFonts w:eastAsia="Calibri"/>
                <w:sz w:val="20"/>
                <w:szCs w:val="20"/>
              </w:rPr>
            </w:pPr>
            <w:r w:rsidRPr="00012858">
              <w:rPr>
                <w:rFonts w:eastAsia="Calibri"/>
                <w:sz w:val="20"/>
                <w:szCs w:val="20"/>
              </w:rPr>
              <w:t xml:space="preserve">Информация об организованных и </w:t>
            </w:r>
            <w:hyperlink r:id="rId32" w:history="1">
              <w:r w:rsidRPr="00012858">
                <w:rPr>
                  <w:rFonts w:eastAsia="Calibri"/>
                  <w:sz w:val="20"/>
                  <w:szCs w:val="20"/>
                </w:rPr>
                <w:t xml:space="preserve">проведенных  экологических акциях и мероприятиях Плана по реализации «Концепции экологического образования и просвещения населения в Республике Коми до 2025 г.» </w:t>
              </w:r>
            </w:hyperlink>
            <w:r w:rsidRPr="00012858">
              <w:rPr>
                <w:rFonts w:eastAsia="Calibri"/>
                <w:sz w:val="20"/>
                <w:szCs w:val="20"/>
              </w:rPr>
              <w:t>СГУ им. Питирима Сорокина расположена на официальном сайте университета:</w:t>
            </w:r>
          </w:p>
          <w:p w:rsidR="007D2C93" w:rsidRPr="00012858" w:rsidRDefault="00510855" w:rsidP="007D2C93">
            <w:pPr>
              <w:rPr>
                <w:sz w:val="20"/>
                <w:szCs w:val="20"/>
              </w:rPr>
            </w:pPr>
            <w:hyperlink r:id="rId33" w:history="1">
              <w:r w:rsidR="007D2C93" w:rsidRPr="00012858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7D2C93" w:rsidRPr="00012858">
                <w:rPr>
                  <w:rStyle w:val="a3"/>
                  <w:sz w:val="20"/>
                  <w:szCs w:val="20"/>
                </w:rPr>
                <w:t>://</w:t>
              </w:r>
              <w:r w:rsidR="007D2C93" w:rsidRPr="0001285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7D2C93" w:rsidRPr="0001285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7D2C93" w:rsidRPr="00012858">
                <w:rPr>
                  <w:rStyle w:val="a3"/>
                  <w:sz w:val="20"/>
                  <w:szCs w:val="20"/>
                  <w:lang w:val="en-US"/>
                </w:rPr>
                <w:t>syktsu</w:t>
              </w:r>
              <w:proofErr w:type="spellEnd"/>
              <w:r w:rsidR="007D2C93" w:rsidRPr="0001285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7D2C93" w:rsidRPr="0001285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7D2C93" w:rsidRPr="00012858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="007D2C93" w:rsidRPr="00012858">
                <w:rPr>
                  <w:rStyle w:val="a3"/>
                  <w:sz w:val="20"/>
                  <w:szCs w:val="20"/>
                  <w:lang w:val="en-US"/>
                </w:rPr>
                <w:t>ovr</w:t>
              </w:r>
              <w:proofErr w:type="spellEnd"/>
              <w:r w:rsidR="007D2C93" w:rsidRPr="00012858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="007D2C93" w:rsidRPr="00012858">
                <w:rPr>
                  <w:rStyle w:val="a3"/>
                  <w:sz w:val="20"/>
                  <w:szCs w:val="20"/>
                  <w:lang w:val="en-US"/>
                </w:rPr>
                <w:t>dolgoletie</w:t>
              </w:r>
              <w:proofErr w:type="spellEnd"/>
              <w:r w:rsidR="007D2C93" w:rsidRPr="00012858">
                <w:rPr>
                  <w:rStyle w:val="a3"/>
                  <w:sz w:val="20"/>
                  <w:szCs w:val="20"/>
                </w:rPr>
                <w:t>/</w:t>
              </w:r>
              <w:r w:rsidR="007D2C93" w:rsidRPr="00012858">
                <w:rPr>
                  <w:rStyle w:val="a3"/>
                  <w:sz w:val="20"/>
                  <w:szCs w:val="20"/>
                  <w:lang w:val="en-US"/>
                </w:rPr>
                <w:t>op</w:t>
              </w:r>
              <w:r w:rsidR="007D2C93" w:rsidRPr="00012858">
                <w:rPr>
                  <w:rStyle w:val="a3"/>
                  <w:sz w:val="20"/>
                  <w:szCs w:val="20"/>
                </w:rPr>
                <w:t>/2/</w:t>
              </w:r>
            </w:hyperlink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</w:p>
        </w:tc>
      </w:tr>
      <w:tr w:rsidR="007D2C93" w:rsidRPr="00EA6D58" w:rsidTr="00097F4E">
        <w:tc>
          <w:tcPr>
            <w:tcW w:w="1435" w:type="dxa"/>
          </w:tcPr>
          <w:p w:rsidR="007D2C93" w:rsidRPr="00012858" w:rsidRDefault="007D2C93" w:rsidP="007D2C93">
            <w:pPr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4.3</w:t>
            </w:r>
          </w:p>
        </w:tc>
        <w:tc>
          <w:tcPr>
            <w:tcW w:w="179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rFonts w:eastAsia="Calibri"/>
                <w:sz w:val="20"/>
                <w:szCs w:val="20"/>
              </w:rPr>
              <w:t>Выпуск методических материалов по организации туризма на особо охраняемых природных территориях регионального значения</w:t>
            </w:r>
          </w:p>
        </w:tc>
        <w:tc>
          <w:tcPr>
            <w:tcW w:w="1276" w:type="dxa"/>
            <w:shd w:val="clear" w:color="auto" w:fill="auto"/>
          </w:tcPr>
          <w:p w:rsidR="007D2C93" w:rsidRPr="00012858" w:rsidRDefault="007D2C93" w:rsidP="007D2C93">
            <w:pPr>
              <w:autoSpaceDE w:val="0"/>
              <w:jc w:val="center"/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Министерство природных ресурсов и охраны окружающей среды Республики Коми, Федеральное государственное </w:t>
            </w:r>
          </w:p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>бюджетное образовательное учреждение высшего образования «Сыктывкарский государственный университет имени Питирима Сорокина», Институт естественных наук</w:t>
            </w:r>
          </w:p>
        </w:tc>
        <w:tc>
          <w:tcPr>
            <w:tcW w:w="2552" w:type="dxa"/>
            <w:shd w:val="clear" w:color="auto" w:fill="auto"/>
          </w:tcPr>
          <w:p w:rsidR="007D2C93" w:rsidRPr="00012858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rFonts w:eastAsia="Calibri"/>
                <w:sz w:val="20"/>
                <w:szCs w:val="20"/>
              </w:rPr>
              <w:t>Повышение популярности экологического туризма на особо охраняемых природных территориях регионального значения, повышение уровня экологической грамотности населения. Разработка типового образца по созданию экологической тропы</w:t>
            </w:r>
          </w:p>
        </w:tc>
        <w:tc>
          <w:tcPr>
            <w:tcW w:w="6095" w:type="dxa"/>
          </w:tcPr>
          <w:p w:rsidR="007D2C93" w:rsidRDefault="007D2C93" w:rsidP="007D2C93">
            <w:pPr>
              <w:rPr>
                <w:sz w:val="20"/>
                <w:szCs w:val="20"/>
              </w:rPr>
            </w:pPr>
            <w:r w:rsidRPr="00012858">
              <w:rPr>
                <w:sz w:val="20"/>
                <w:szCs w:val="20"/>
              </w:rPr>
              <w:t xml:space="preserve">Подготовлены методические материалы для обучения учителей основным методам экологического мониторинга. </w:t>
            </w:r>
            <w:proofErr w:type="gramStart"/>
            <w:r w:rsidRPr="00012858">
              <w:rPr>
                <w:sz w:val="20"/>
                <w:szCs w:val="20"/>
              </w:rPr>
              <w:t>Апробированы</w:t>
            </w:r>
            <w:proofErr w:type="gramEnd"/>
            <w:r w:rsidRPr="00012858">
              <w:rPr>
                <w:sz w:val="20"/>
                <w:szCs w:val="20"/>
              </w:rPr>
              <w:t xml:space="preserve"> на проведенных семинарах</w:t>
            </w:r>
            <w:r w:rsidR="0003663A">
              <w:rPr>
                <w:sz w:val="20"/>
                <w:szCs w:val="20"/>
              </w:rPr>
              <w:t xml:space="preserve"> и практикумах</w:t>
            </w:r>
            <w:r w:rsidRPr="000128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03663A" w:rsidRPr="00012858" w:rsidRDefault="0003663A" w:rsidP="0003663A">
            <w:pPr>
              <w:rPr>
                <w:rStyle w:val="a3"/>
                <w:rFonts w:eastAsia="Calibri"/>
                <w:sz w:val="20"/>
                <w:szCs w:val="20"/>
              </w:rPr>
            </w:pPr>
            <w:r w:rsidRPr="00012858">
              <w:rPr>
                <w:rStyle w:val="a3"/>
                <w:rFonts w:eastAsia="Calibri"/>
                <w:sz w:val="20"/>
                <w:szCs w:val="20"/>
              </w:rPr>
              <w:t xml:space="preserve">https://syktsu.ru/news/23079/ </w:t>
            </w:r>
          </w:p>
          <w:p w:rsidR="0003663A" w:rsidRPr="00012858" w:rsidRDefault="0003663A" w:rsidP="0003663A">
            <w:pPr>
              <w:rPr>
                <w:rStyle w:val="a3"/>
                <w:rFonts w:eastAsia="Calibri"/>
                <w:sz w:val="20"/>
                <w:szCs w:val="20"/>
              </w:rPr>
            </w:pPr>
            <w:r w:rsidRPr="00012858">
              <w:rPr>
                <w:rStyle w:val="a3"/>
                <w:rFonts w:eastAsia="Calibri"/>
                <w:sz w:val="20"/>
                <w:szCs w:val="20"/>
              </w:rPr>
              <w:t xml:space="preserve">https://www.syktsu.ru/news/23356/, </w:t>
            </w:r>
            <w:hyperlink r:id="rId34" w:history="1">
              <w:r w:rsidRPr="00012858">
                <w:rPr>
                  <w:rStyle w:val="a3"/>
                  <w:rFonts w:eastAsia="Calibri"/>
                  <w:sz w:val="20"/>
                  <w:szCs w:val="20"/>
                </w:rPr>
                <w:t>https://www.syktsu.ru/news/23460/</w:t>
              </w:r>
            </w:hyperlink>
          </w:p>
          <w:p w:rsidR="0003663A" w:rsidRPr="00012858" w:rsidRDefault="00510855" w:rsidP="0003663A">
            <w:pPr>
              <w:rPr>
                <w:rStyle w:val="a3"/>
                <w:rFonts w:eastAsia="Calibri"/>
                <w:sz w:val="20"/>
                <w:szCs w:val="20"/>
              </w:rPr>
            </w:pPr>
            <w:hyperlink r:id="rId35" w:history="1">
              <w:r w:rsidR="0003663A" w:rsidRPr="00012858">
                <w:rPr>
                  <w:rStyle w:val="a3"/>
                  <w:rFonts w:eastAsia="Calibri"/>
                  <w:sz w:val="20"/>
                  <w:szCs w:val="20"/>
                </w:rPr>
                <w:t>https://www.syktsu.ru/news/23834/</w:t>
              </w:r>
            </w:hyperlink>
          </w:p>
          <w:p w:rsidR="0003663A" w:rsidRPr="00012858" w:rsidRDefault="00510855" w:rsidP="0003663A">
            <w:pPr>
              <w:rPr>
                <w:rStyle w:val="a3"/>
                <w:rFonts w:eastAsia="Calibri"/>
                <w:sz w:val="20"/>
                <w:szCs w:val="20"/>
              </w:rPr>
            </w:pPr>
            <w:hyperlink r:id="rId36" w:history="1">
              <w:r w:rsidR="0003663A" w:rsidRPr="00012858">
                <w:rPr>
                  <w:rStyle w:val="a3"/>
                  <w:rFonts w:eastAsia="Calibri"/>
                  <w:sz w:val="20"/>
                  <w:szCs w:val="20"/>
                </w:rPr>
                <w:t>https://syktsu.ru/ovr/dolgoletie/op/</w:t>
              </w:r>
            </w:hyperlink>
          </w:p>
          <w:p w:rsidR="0003663A" w:rsidRPr="003300E5" w:rsidRDefault="0003663A" w:rsidP="007D2C93">
            <w:pPr>
              <w:rPr>
                <w:sz w:val="20"/>
                <w:szCs w:val="20"/>
              </w:rPr>
            </w:pPr>
          </w:p>
        </w:tc>
      </w:tr>
    </w:tbl>
    <w:p w:rsidR="001D4AFE" w:rsidRDefault="001D4AFE" w:rsidP="009366BD">
      <w:pPr>
        <w:spacing w:line="360" w:lineRule="auto"/>
      </w:pPr>
    </w:p>
    <w:sectPr w:rsidR="001D4AFE" w:rsidSect="00097F4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1418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55" w:rsidRDefault="00510855" w:rsidP="000F19F4">
      <w:r>
        <w:separator/>
      </w:r>
    </w:p>
  </w:endnote>
  <w:endnote w:type="continuationSeparator" w:id="0">
    <w:p w:rsidR="00510855" w:rsidRDefault="00510855" w:rsidP="000F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19" w:rsidRDefault="00777F1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19" w:rsidRDefault="00777F1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19" w:rsidRDefault="00777F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55" w:rsidRDefault="00510855" w:rsidP="000F19F4">
      <w:r>
        <w:separator/>
      </w:r>
    </w:p>
  </w:footnote>
  <w:footnote w:type="continuationSeparator" w:id="0">
    <w:p w:rsidR="00510855" w:rsidRDefault="00510855" w:rsidP="000F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19" w:rsidRDefault="00777F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19" w:rsidRDefault="00777F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19" w:rsidRDefault="00777F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60FB"/>
    <w:multiLevelType w:val="hybridMultilevel"/>
    <w:tmpl w:val="9A4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24AE3"/>
    <w:multiLevelType w:val="hybridMultilevel"/>
    <w:tmpl w:val="9E84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6F41"/>
    <w:multiLevelType w:val="hybridMultilevel"/>
    <w:tmpl w:val="0298E5C2"/>
    <w:lvl w:ilvl="0" w:tplc="3C5E5D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2E13B6"/>
    <w:multiLevelType w:val="hybridMultilevel"/>
    <w:tmpl w:val="4A529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AB5"/>
    <w:multiLevelType w:val="hybridMultilevel"/>
    <w:tmpl w:val="189C7D40"/>
    <w:lvl w:ilvl="0" w:tplc="F79CB2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69BF"/>
    <w:multiLevelType w:val="hybridMultilevel"/>
    <w:tmpl w:val="50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826DB"/>
    <w:multiLevelType w:val="hybridMultilevel"/>
    <w:tmpl w:val="05C6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0022C"/>
    <w:multiLevelType w:val="multilevel"/>
    <w:tmpl w:val="139EFE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759B7C1E"/>
    <w:multiLevelType w:val="hybridMultilevel"/>
    <w:tmpl w:val="539AA134"/>
    <w:lvl w:ilvl="0" w:tplc="E2C070D6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2245C"/>
    <w:multiLevelType w:val="hybridMultilevel"/>
    <w:tmpl w:val="4C7A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0"/>
    <w:rsid w:val="000007AA"/>
    <w:rsid w:val="00003B35"/>
    <w:rsid w:val="00005155"/>
    <w:rsid w:val="00010D1D"/>
    <w:rsid w:val="00011C8D"/>
    <w:rsid w:val="00012858"/>
    <w:rsid w:val="000146D4"/>
    <w:rsid w:val="000223DF"/>
    <w:rsid w:val="00031A87"/>
    <w:rsid w:val="00032C50"/>
    <w:rsid w:val="0003663A"/>
    <w:rsid w:val="0005253D"/>
    <w:rsid w:val="000542EE"/>
    <w:rsid w:val="00070A45"/>
    <w:rsid w:val="00097F4E"/>
    <w:rsid w:val="000A00D9"/>
    <w:rsid w:val="000C2471"/>
    <w:rsid w:val="000E4BCC"/>
    <w:rsid w:val="000F19F4"/>
    <w:rsid w:val="00100F5A"/>
    <w:rsid w:val="001235B0"/>
    <w:rsid w:val="00123D63"/>
    <w:rsid w:val="0012593C"/>
    <w:rsid w:val="00133F59"/>
    <w:rsid w:val="00137982"/>
    <w:rsid w:val="0014547D"/>
    <w:rsid w:val="001751F9"/>
    <w:rsid w:val="001C1CC1"/>
    <w:rsid w:val="001C2CFC"/>
    <w:rsid w:val="001C3201"/>
    <w:rsid w:val="001C382D"/>
    <w:rsid w:val="001C3ED2"/>
    <w:rsid w:val="001D4AFE"/>
    <w:rsid w:val="001E18AA"/>
    <w:rsid w:val="001E5473"/>
    <w:rsid w:val="001F3DBE"/>
    <w:rsid w:val="00200FAD"/>
    <w:rsid w:val="002012F3"/>
    <w:rsid w:val="00222250"/>
    <w:rsid w:val="002436EC"/>
    <w:rsid w:val="002510CA"/>
    <w:rsid w:val="00266A8F"/>
    <w:rsid w:val="002729E9"/>
    <w:rsid w:val="00273069"/>
    <w:rsid w:val="00274B3A"/>
    <w:rsid w:val="002B24C6"/>
    <w:rsid w:val="002B2990"/>
    <w:rsid w:val="002E485E"/>
    <w:rsid w:val="002E6524"/>
    <w:rsid w:val="003300E5"/>
    <w:rsid w:val="0033113E"/>
    <w:rsid w:val="00334DAC"/>
    <w:rsid w:val="0033581E"/>
    <w:rsid w:val="003505E9"/>
    <w:rsid w:val="00365014"/>
    <w:rsid w:val="003666D1"/>
    <w:rsid w:val="00371271"/>
    <w:rsid w:val="0038663B"/>
    <w:rsid w:val="00394A05"/>
    <w:rsid w:val="003A1E37"/>
    <w:rsid w:val="003A4209"/>
    <w:rsid w:val="003A5217"/>
    <w:rsid w:val="003B1274"/>
    <w:rsid w:val="003B52CD"/>
    <w:rsid w:val="003E2494"/>
    <w:rsid w:val="003E6F8C"/>
    <w:rsid w:val="003F02AB"/>
    <w:rsid w:val="00423499"/>
    <w:rsid w:val="00427F18"/>
    <w:rsid w:val="00443DF4"/>
    <w:rsid w:val="00447589"/>
    <w:rsid w:val="00447DD7"/>
    <w:rsid w:val="004717B8"/>
    <w:rsid w:val="004919DF"/>
    <w:rsid w:val="00492535"/>
    <w:rsid w:val="0049355C"/>
    <w:rsid w:val="004A0E2D"/>
    <w:rsid w:val="004A4A4E"/>
    <w:rsid w:val="004F0436"/>
    <w:rsid w:val="00500CD5"/>
    <w:rsid w:val="005026CD"/>
    <w:rsid w:val="00510855"/>
    <w:rsid w:val="00521B48"/>
    <w:rsid w:val="0052491A"/>
    <w:rsid w:val="00525043"/>
    <w:rsid w:val="00533D24"/>
    <w:rsid w:val="00540040"/>
    <w:rsid w:val="00541E98"/>
    <w:rsid w:val="00556CAD"/>
    <w:rsid w:val="00572376"/>
    <w:rsid w:val="005A245E"/>
    <w:rsid w:val="005C7BE9"/>
    <w:rsid w:val="005D6837"/>
    <w:rsid w:val="005D7479"/>
    <w:rsid w:val="005F7819"/>
    <w:rsid w:val="00610AEB"/>
    <w:rsid w:val="006143A1"/>
    <w:rsid w:val="00616D13"/>
    <w:rsid w:val="00620460"/>
    <w:rsid w:val="00624734"/>
    <w:rsid w:val="006254D0"/>
    <w:rsid w:val="0063309D"/>
    <w:rsid w:val="0064780A"/>
    <w:rsid w:val="00656652"/>
    <w:rsid w:val="006667B6"/>
    <w:rsid w:val="00697980"/>
    <w:rsid w:val="006A0517"/>
    <w:rsid w:val="006B19FE"/>
    <w:rsid w:val="006C2CA5"/>
    <w:rsid w:val="006E672F"/>
    <w:rsid w:val="006F70D1"/>
    <w:rsid w:val="00716D31"/>
    <w:rsid w:val="00725370"/>
    <w:rsid w:val="007300FA"/>
    <w:rsid w:val="00764FC7"/>
    <w:rsid w:val="00777F19"/>
    <w:rsid w:val="007D2AE2"/>
    <w:rsid w:val="007D2C93"/>
    <w:rsid w:val="007D6EA2"/>
    <w:rsid w:val="007F75D7"/>
    <w:rsid w:val="00811286"/>
    <w:rsid w:val="008238CF"/>
    <w:rsid w:val="00833A5E"/>
    <w:rsid w:val="00860EE3"/>
    <w:rsid w:val="0086470A"/>
    <w:rsid w:val="00871F18"/>
    <w:rsid w:val="00875E57"/>
    <w:rsid w:val="008832C6"/>
    <w:rsid w:val="008A44C4"/>
    <w:rsid w:val="008A768B"/>
    <w:rsid w:val="008B2D77"/>
    <w:rsid w:val="008D3A05"/>
    <w:rsid w:val="008E169E"/>
    <w:rsid w:val="008F7DD1"/>
    <w:rsid w:val="00915879"/>
    <w:rsid w:val="009356EC"/>
    <w:rsid w:val="009366BD"/>
    <w:rsid w:val="009502B6"/>
    <w:rsid w:val="00954A06"/>
    <w:rsid w:val="00962568"/>
    <w:rsid w:val="009A3A79"/>
    <w:rsid w:val="009B190B"/>
    <w:rsid w:val="009B63AF"/>
    <w:rsid w:val="009B6CBF"/>
    <w:rsid w:val="009D140E"/>
    <w:rsid w:val="009D1975"/>
    <w:rsid w:val="009D4766"/>
    <w:rsid w:val="009F6185"/>
    <w:rsid w:val="009F66BD"/>
    <w:rsid w:val="00A17E0D"/>
    <w:rsid w:val="00A27B45"/>
    <w:rsid w:val="00A40FCE"/>
    <w:rsid w:val="00A510EE"/>
    <w:rsid w:val="00A54DDE"/>
    <w:rsid w:val="00A75BFC"/>
    <w:rsid w:val="00A8584B"/>
    <w:rsid w:val="00A85EBE"/>
    <w:rsid w:val="00A94B34"/>
    <w:rsid w:val="00AA4B9B"/>
    <w:rsid w:val="00AB5E78"/>
    <w:rsid w:val="00AC5D89"/>
    <w:rsid w:val="00AD4D44"/>
    <w:rsid w:val="00AE01EB"/>
    <w:rsid w:val="00AE5477"/>
    <w:rsid w:val="00B15FB0"/>
    <w:rsid w:val="00B166AF"/>
    <w:rsid w:val="00B43798"/>
    <w:rsid w:val="00B462C4"/>
    <w:rsid w:val="00B5262C"/>
    <w:rsid w:val="00B7231B"/>
    <w:rsid w:val="00B843BC"/>
    <w:rsid w:val="00B86D46"/>
    <w:rsid w:val="00BB30E0"/>
    <w:rsid w:val="00BC2E92"/>
    <w:rsid w:val="00BC3F43"/>
    <w:rsid w:val="00BC4758"/>
    <w:rsid w:val="00BD2092"/>
    <w:rsid w:val="00BD5B65"/>
    <w:rsid w:val="00BD7853"/>
    <w:rsid w:val="00BF1415"/>
    <w:rsid w:val="00BF5C08"/>
    <w:rsid w:val="00C05085"/>
    <w:rsid w:val="00C06C57"/>
    <w:rsid w:val="00C20E62"/>
    <w:rsid w:val="00C3607D"/>
    <w:rsid w:val="00C422CB"/>
    <w:rsid w:val="00C43F54"/>
    <w:rsid w:val="00C66888"/>
    <w:rsid w:val="00C92C63"/>
    <w:rsid w:val="00C93F17"/>
    <w:rsid w:val="00CA0446"/>
    <w:rsid w:val="00CA1103"/>
    <w:rsid w:val="00CA3227"/>
    <w:rsid w:val="00CA5B4D"/>
    <w:rsid w:val="00CA6B28"/>
    <w:rsid w:val="00CB5C1E"/>
    <w:rsid w:val="00CC0568"/>
    <w:rsid w:val="00CD1408"/>
    <w:rsid w:val="00CD1A33"/>
    <w:rsid w:val="00CD618C"/>
    <w:rsid w:val="00CD7750"/>
    <w:rsid w:val="00CF3333"/>
    <w:rsid w:val="00CF57E2"/>
    <w:rsid w:val="00CF63BB"/>
    <w:rsid w:val="00D06E5C"/>
    <w:rsid w:val="00D271FB"/>
    <w:rsid w:val="00D27ACF"/>
    <w:rsid w:val="00D85E06"/>
    <w:rsid w:val="00D9034F"/>
    <w:rsid w:val="00DB2085"/>
    <w:rsid w:val="00DC5D74"/>
    <w:rsid w:val="00DD2A53"/>
    <w:rsid w:val="00DD60EA"/>
    <w:rsid w:val="00DE4955"/>
    <w:rsid w:val="00DF5ACA"/>
    <w:rsid w:val="00E27C6B"/>
    <w:rsid w:val="00E337DA"/>
    <w:rsid w:val="00E62A90"/>
    <w:rsid w:val="00E744D3"/>
    <w:rsid w:val="00E81CFE"/>
    <w:rsid w:val="00E9131C"/>
    <w:rsid w:val="00EA6D58"/>
    <w:rsid w:val="00EA7F52"/>
    <w:rsid w:val="00EC29CC"/>
    <w:rsid w:val="00EC3951"/>
    <w:rsid w:val="00ED0B2A"/>
    <w:rsid w:val="00F00223"/>
    <w:rsid w:val="00F06C08"/>
    <w:rsid w:val="00F265FA"/>
    <w:rsid w:val="00F33CA6"/>
    <w:rsid w:val="00F445C3"/>
    <w:rsid w:val="00F533FC"/>
    <w:rsid w:val="00F704A5"/>
    <w:rsid w:val="00F811CC"/>
    <w:rsid w:val="00F81BFF"/>
    <w:rsid w:val="00F955F0"/>
    <w:rsid w:val="00FB4E2C"/>
    <w:rsid w:val="00FC2EFC"/>
    <w:rsid w:val="00FC351E"/>
    <w:rsid w:val="00FE1947"/>
    <w:rsid w:val="00FE32DB"/>
    <w:rsid w:val="00FF0614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510C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6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*02 Экологический центр"/>
    <w:basedOn w:val="a"/>
    <w:next w:val="a"/>
    <w:rsid w:val="00427F18"/>
    <w:pPr>
      <w:spacing w:line="480" w:lineRule="auto"/>
      <w:jc w:val="center"/>
    </w:pPr>
    <w:rPr>
      <w:smallCaps/>
      <w:sz w:val="26"/>
    </w:rPr>
  </w:style>
  <w:style w:type="character" w:styleId="a3">
    <w:name w:val="Hyperlink"/>
    <w:rsid w:val="0037127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71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3E2494"/>
    <w:rPr>
      <w:b/>
      <w:bCs/>
    </w:rPr>
  </w:style>
  <w:style w:type="paragraph" w:styleId="a7">
    <w:name w:val="List Paragraph"/>
    <w:basedOn w:val="a"/>
    <w:uiPriority w:val="34"/>
    <w:qFormat/>
    <w:rsid w:val="00010D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C1CC1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styleId="a9">
    <w:name w:val="header"/>
    <w:basedOn w:val="a"/>
    <w:link w:val="aa"/>
    <w:uiPriority w:val="99"/>
    <w:unhideWhenUsed/>
    <w:rsid w:val="000F1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F1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19F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4F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E672F"/>
  </w:style>
  <w:style w:type="paragraph" w:styleId="ae">
    <w:name w:val="annotation text"/>
    <w:basedOn w:val="a"/>
    <w:link w:val="af"/>
    <w:uiPriority w:val="99"/>
    <w:unhideWhenUsed/>
    <w:rsid w:val="00011C8D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011C8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510C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ews-date-time">
    <w:name w:val="news-date-time"/>
    <w:rsid w:val="002510CA"/>
  </w:style>
  <w:style w:type="paragraph" w:customStyle="1" w:styleId="Default">
    <w:name w:val="Default"/>
    <w:rsid w:val="00175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66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f0">
    <w:name w:val="Emphasis"/>
    <w:basedOn w:val="a0"/>
    <w:uiPriority w:val="20"/>
    <w:qFormat/>
    <w:rsid w:val="00656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510C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6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*02 Экологический центр"/>
    <w:basedOn w:val="a"/>
    <w:next w:val="a"/>
    <w:rsid w:val="00427F18"/>
    <w:pPr>
      <w:spacing w:line="480" w:lineRule="auto"/>
      <w:jc w:val="center"/>
    </w:pPr>
    <w:rPr>
      <w:smallCaps/>
      <w:sz w:val="26"/>
    </w:rPr>
  </w:style>
  <w:style w:type="character" w:styleId="a3">
    <w:name w:val="Hyperlink"/>
    <w:rsid w:val="0037127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71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3E2494"/>
    <w:rPr>
      <w:b/>
      <w:bCs/>
    </w:rPr>
  </w:style>
  <w:style w:type="paragraph" w:styleId="a7">
    <w:name w:val="List Paragraph"/>
    <w:basedOn w:val="a"/>
    <w:uiPriority w:val="34"/>
    <w:qFormat/>
    <w:rsid w:val="00010D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C1CC1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styleId="a9">
    <w:name w:val="header"/>
    <w:basedOn w:val="a"/>
    <w:link w:val="aa"/>
    <w:uiPriority w:val="99"/>
    <w:unhideWhenUsed/>
    <w:rsid w:val="000F1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F1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19F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4F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E672F"/>
  </w:style>
  <w:style w:type="paragraph" w:styleId="ae">
    <w:name w:val="annotation text"/>
    <w:basedOn w:val="a"/>
    <w:link w:val="af"/>
    <w:uiPriority w:val="99"/>
    <w:unhideWhenUsed/>
    <w:rsid w:val="00011C8D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011C8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510C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ews-date-time">
    <w:name w:val="news-date-time"/>
    <w:rsid w:val="002510CA"/>
  </w:style>
  <w:style w:type="paragraph" w:customStyle="1" w:styleId="Default">
    <w:name w:val="Default"/>
    <w:rsid w:val="00175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66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f0">
    <w:name w:val="Emphasis"/>
    <w:basedOn w:val="a0"/>
    <w:uiPriority w:val="20"/>
    <w:qFormat/>
    <w:rsid w:val="00656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pr.rkomi.ru/left/newsanons/news/62836/" TargetMode="External"/><Relationship Id="rId18" Type="http://schemas.openxmlformats.org/officeDocument/2006/relationships/hyperlink" Target="https://www.syktsu.ru/news/23834/" TargetMode="External"/><Relationship Id="rId26" Type="http://schemas.openxmlformats.org/officeDocument/2006/relationships/hyperlink" Target="https://syktsu.ru/ovr/dolgoletie/op/4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cocenter.rkomi.ru/dictionaries/obyavleniya_i_novosti-34/18291" TargetMode="External"/><Relationship Id="rId34" Type="http://schemas.openxmlformats.org/officeDocument/2006/relationships/hyperlink" Target="https://www.syktsu.ru/news/23460/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minobr.rkomi.ru/left/news_doing/news/63211/" TargetMode="External"/><Relationship Id="rId17" Type="http://schemas.openxmlformats.org/officeDocument/2006/relationships/hyperlink" Target="https://www.syktsu.ru/news/23460/" TargetMode="External"/><Relationship Id="rId25" Type="http://schemas.openxmlformats.org/officeDocument/2006/relationships/hyperlink" Target="https://syktsu.ru/ovr/dolgoletie/op/4/" TargetMode="External"/><Relationship Id="rId33" Type="http://schemas.openxmlformats.org/officeDocument/2006/relationships/hyperlink" Target="https://www.syktsu.ru/ovr/dolgoletie/op/2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krebc.prirodakomi.ru/index.php/item/837-respublikanskaya-nauchno-prakticheskaya-konferenciya" TargetMode="External"/><Relationship Id="rId20" Type="http://schemas.openxmlformats.org/officeDocument/2006/relationships/hyperlink" Target="https://syktsu.ru/ovr/dolgoletie/op/" TargetMode="External"/><Relationship Id="rId29" Type="http://schemas.openxmlformats.org/officeDocument/2006/relationships/hyperlink" Target="https://www.syktsu.ru/news/23640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yktsu.ru/news/23079/" TargetMode="External"/><Relationship Id="rId24" Type="http://schemas.openxmlformats.org/officeDocument/2006/relationships/hyperlink" Target="https://www.syktsu.ru/news/23619/" TargetMode="External"/><Relationship Id="rId32" Type="http://schemas.openxmlformats.org/officeDocument/2006/relationships/hyperlink" Target="https://www.syktsu.ru/ovr/dolgoletie/op/2/&#1055;&#1083;&#1072;&#1085;_&#1050;&#1086;&#1085;&#1094;&#1077;&#1087;&#1094;&#1080;&#1103;.docx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krebc.prirodakomi.ru/index.php/item/844-respubl-konferenciya-eco-obrazovanie-opit-i-perspektivi" TargetMode="External"/><Relationship Id="rId23" Type="http://schemas.openxmlformats.org/officeDocument/2006/relationships/hyperlink" Target="https://www.syktsu.ru/news/23695/" TargetMode="External"/><Relationship Id="rId28" Type="http://schemas.openxmlformats.org/officeDocument/2006/relationships/hyperlink" Target="https://www.syktsu.ru/news/23311/" TargetMode="External"/><Relationship Id="rId36" Type="http://schemas.openxmlformats.org/officeDocument/2006/relationships/hyperlink" Target="https://syktsu.ru/ovr/dolgoletie/op/" TargetMode="External"/><Relationship Id="rId10" Type="http://schemas.openxmlformats.org/officeDocument/2006/relationships/hyperlink" Target="https://syktsu.ru/news/23164/" TargetMode="External"/><Relationship Id="rId19" Type="http://schemas.openxmlformats.org/officeDocument/2006/relationships/hyperlink" Target="https://syktsu.ru/ovr/dolgoletie/op/&#1054;&#1090;&#1095;&#1105;&#1090;_&#1083;&#1077;&#1090;&#1086;.pdf" TargetMode="External"/><Relationship Id="rId31" Type="http://schemas.openxmlformats.org/officeDocument/2006/relationships/hyperlink" Target="http://herbarium.syktsu.ru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yktsu.ru/news/19806/" TargetMode="External"/><Relationship Id="rId14" Type="http://schemas.openxmlformats.org/officeDocument/2006/relationships/hyperlink" Target="http://www.krebc.prirodakomi.ru/" TargetMode="External"/><Relationship Id="rId22" Type="http://schemas.openxmlformats.org/officeDocument/2006/relationships/hyperlink" Target="http://ecocenter.rkomi.ru/dictionaries/obyavleniya_i_novosti-34/18159" TargetMode="External"/><Relationship Id="rId27" Type="http://schemas.openxmlformats.org/officeDocument/2006/relationships/hyperlink" Target="https://www.syktsu.ru/ovr/dolgoletie/op/" TargetMode="External"/><Relationship Id="rId30" Type="http://schemas.openxmlformats.org/officeDocument/2006/relationships/hyperlink" Target="https://syktsu.ru/ovr/dolgoletie/op/" TargetMode="External"/><Relationship Id="rId35" Type="http://schemas.openxmlformats.org/officeDocument/2006/relationships/hyperlink" Target="https://www.syktsu.ru/news/23834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F9E3-6EAA-4CE0-81D9-E1E5ADE9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Саенко</dc:creator>
  <cp:lastModifiedBy>Юранёва Ирина Николаевна</cp:lastModifiedBy>
  <cp:revision>132</cp:revision>
  <cp:lastPrinted>2017-05-12T10:47:00Z</cp:lastPrinted>
  <dcterms:created xsi:type="dcterms:W3CDTF">2018-06-18T07:22:00Z</dcterms:created>
  <dcterms:modified xsi:type="dcterms:W3CDTF">2018-06-20T08:29:00Z</dcterms:modified>
</cp:coreProperties>
</file>